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AF7" w14:textId="2705EF9D" w:rsidR="004A4F97" w:rsidRPr="003E344E" w:rsidRDefault="004A4F97" w:rsidP="00EB6602">
      <w:pPr>
        <w:spacing w:after="0"/>
        <w:jc w:val="center"/>
        <w:rPr>
          <w:rFonts w:cs="Arial"/>
          <w:b/>
          <w:sz w:val="16"/>
          <w:szCs w:val="16"/>
        </w:rPr>
      </w:pPr>
    </w:p>
    <w:p w14:paraId="29C618E7" w14:textId="77777777" w:rsidR="000016D1" w:rsidRPr="003E344E" w:rsidRDefault="000016D1" w:rsidP="00EB6602">
      <w:pPr>
        <w:spacing w:after="0"/>
        <w:jc w:val="center"/>
        <w:rPr>
          <w:rFonts w:cs="Arial"/>
          <w:b/>
          <w:sz w:val="16"/>
          <w:szCs w:val="16"/>
        </w:rPr>
      </w:pPr>
    </w:p>
    <w:p w14:paraId="7234A946" w14:textId="11EE2FF1" w:rsidR="00525A1E" w:rsidRPr="003E344E" w:rsidRDefault="00525A1E" w:rsidP="00EB6602">
      <w:pPr>
        <w:spacing w:after="0"/>
        <w:jc w:val="center"/>
        <w:rPr>
          <w:rFonts w:cs="Arial"/>
          <w:b/>
          <w:sz w:val="18"/>
          <w:szCs w:val="18"/>
        </w:rPr>
      </w:pPr>
      <w:r w:rsidRPr="003E344E">
        <w:rPr>
          <w:rFonts w:cs="Arial"/>
          <w:b/>
          <w:sz w:val="18"/>
          <w:szCs w:val="18"/>
        </w:rPr>
        <w:t xml:space="preserve">Zasady </w:t>
      </w:r>
      <w:r w:rsidR="000016D1" w:rsidRPr="003E344E">
        <w:rPr>
          <w:rFonts w:cs="Arial"/>
          <w:b/>
          <w:sz w:val="18"/>
          <w:szCs w:val="18"/>
        </w:rPr>
        <w:t xml:space="preserve">wykorzystywania formularzy </w:t>
      </w:r>
      <w:r w:rsidR="00747494">
        <w:rPr>
          <w:rFonts w:cs="Arial"/>
          <w:b/>
          <w:sz w:val="18"/>
          <w:szCs w:val="18"/>
        </w:rPr>
        <w:t>Potwierdzeń O</w:t>
      </w:r>
      <w:r w:rsidR="000016D1" w:rsidRPr="003E344E">
        <w:rPr>
          <w:rFonts w:cs="Arial"/>
          <w:b/>
          <w:sz w:val="18"/>
          <w:szCs w:val="18"/>
        </w:rPr>
        <w:t>dbioru przesyłek</w:t>
      </w:r>
    </w:p>
    <w:p w14:paraId="694ED092" w14:textId="2FB6189B" w:rsidR="00525A1E" w:rsidRPr="003E344E" w:rsidRDefault="00525A1E" w:rsidP="00EB6602">
      <w:pPr>
        <w:spacing w:after="0"/>
        <w:jc w:val="both"/>
        <w:rPr>
          <w:rFonts w:cs="Arial"/>
          <w:sz w:val="16"/>
          <w:szCs w:val="16"/>
        </w:rPr>
      </w:pPr>
    </w:p>
    <w:p w14:paraId="77DABF1B" w14:textId="77777777" w:rsidR="000016D1" w:rsidRPr="003E344E" w:rsidRDefault="000016D1" w:rsidP="00EB6602">
      <w:pPr>
        <w:spacing w:after="0"/>
        <w:jc w:val="both"/>
        <w:rPr>
          <w:rFonts w:cs="Arial"/>
          <w:sz w:val="16"/>
          <w:szCs w:val="16"/>
        </w:rPr>
      </w:pPr>
    </w:p>
    <w:p w14:paraId="6C57042C" w14:textId="3B852FAF" w:rsidR="00CB5368" w:rsidRPr="003E344E" w:rsidRDefault="00CB5368" w:rsidP="000016D1">
      <w:pPr>
        <w:spacing w:after="0"/>
        <w:jc w:val="both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>W przypadku na</w:t>
      </w:r>
      <w:r w:rsidR="00965C8D" w:rsidRPr="003E344E">
        <w:rPr>
          <w:rFonts w:cs="Arial"/>
          <w:sz w:val="16"/>
          <w:szCs w:val="16"/>
        </w:rPr>
        <w:t>dawania przesyłek poleconych z usługą p</w:t>
      </w:r>
      <w:r w:rsidRPr="003E344E">
        <w:rPr>
          <w:rFonts w:cs="Arial"/>
          <w:sz w:val="16"/>
          <w:szCs w:val="16"/>
        </w:rPr>
        <w:t>otwierdzenie odbioru</w:t>
      </w:r>
      <w:r w:rsidR="005C0AE1" w:rsidRPr="003E344E">
        <w:rPr>
          <w:rFonts w:cs="Arial"/>
          <w:sz w:val="16"/>
          <w:szCs w:val="16"/>
        </w:rPr>
        <w:t xml:space="preserve"> w formie papierowej</w:t>
      </w:r>
      <w:r w:rsidRPr="003E344E">
        <w:rPr>
          <w:rFonts w:cs="Arial"/>
          <w:sz w:val="16"/>
          <w:szCs w:val="16"/>
        </w:rPr>
        <w:t xml:space="preserve">, </w:t>
      </w:r>
      <w:r w:rsidRPr="003E344E">
        <w:rPr>
          <w:rFonts w:cs="Arial"/>
          <w:b/>
          <w:sz w:val="16"/>
          <w:szCs w:val="16"/>
        </w:rPr>
        <w:t>Nadawca</w:t>
      </w:r>
      <w:r w:rsidRPr="003E344E">
        <w:rPr>
          <w:rFonts w:cs="Arial"/>
          <w:sz w:val="16"/>
          <w:szCs w:val="16"/>
        </w:rPr>
        <w:t xml:space="preserve"> zobowiązuje się do stosowania formularza </w:t>
      </w:r>
      <w:r w:rsidR="00747494">
        <w:rPr>
          <w:rFonts w:cs="Arial"/>
          <w:sz w:val="16"/>
          <w:szCs w:val="16"/>
        </w:rPr>
        <w:t>P</w:t>
      </w:r>
      <w:r w:rsidRPr="003E344E">
        <w:rPr>
          <w:rFonts w:cs="Arial"/>
          <w:sz w:val="16"/>
          <w:szCs w:val="16"/>
        </w:rPr>
        <w:t xml:space="preserve">otwierdzenia </w:t>
      </w:r>
      <w:r w:rsidR="00747494">
        <w:rPr>
          <w:rFonts w:cs="Arial"/>
          <w:sz w:val="16"/>
          <w:szCs w:val="16"/>
        </w:rPr>
        <w:t>O</w:t>
      </w:r>
      <w:r w:rsidRPr="003E344E">
        <w:rPr>
          <w:rFonts w:cs="Arial"/>
          <w:sz w:val="16"/>
          <w:szCs w:val="16"/>
        </w:rPr>
        <w:t>dbioru odpowiednio do trybu, w jakim dana przesyłka będzie nadawana i zgodnego z poniższym wzorem:</w:t>
      </w:r>
    </w:p>
    <w:p w14:paraId="6147F7CE" w14:textId="42B2AA6F" w:rsidR="00CB5368" w:rsidRPr="003E344E" w:rsidRDefault="00CB5368" w:rsidP="000016D1">
      <w:pPr>
        <w:spacing w:after="0"/>
        <w:jc w:val="center"/>
        <w:rPr>
          <w:rFonts w:cs="Arial"/>
          <w:sz w:val="16"/>
          <w:szCs w:val="16"/>
        </w:rPr>
      </w:pPr>
    </w:p>
    <w:p w14:paraId="5B413A31" w14:textId="77777777" w:rsidR="000016D1" w:rsidRPr="003E344E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61EDB3A2" w14:textId="65888DBE" w:rsidR="000016D1" w:rsidRPr="003E344E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20FA825D" w14:textId="672BADBE" w:rsidR="00CB5368" w:rsidRPr="003E344E" w:rsidRDefault="00CB5368" w:rsidP="000016D1">
      <w:pPr>
        <w:numPr>
          <w:ilvl w:val="0"/>
          <w:numId w:val="42"/>
        </w:numPr>
        <w:spacing w:after="0"/>
        <w:jc w:val="center"/>
        <w:rPr>
          <w:rFonts w:cs="Arial"/>
          <w:color w:val="FF0000"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 xml:space="preserve">Formularz </w:t>
      </w:r>
      <w:r w:rsidR="00747494">
        <w:rPr>
          <w:rFonts w:cs="Arial"/>
          <w:b/>
          <w:sz w:val="16"/>
          <w:szCs w:val="16"/>
        </w:rPr>
        <w:t>P</w:t>
      </w:r>
      <w:r w:rsidRPr="003E344E">
        <w:rPr>
          <w:rFonts w:cs="Arial"/>
          <w:b/>
          <w:sz w:val="16"/>
          <w:szCs w:val="16"/>
        </w:rPr>
        <w:t xml:space="preserve">otwierdzenia </w:t>
      </w:r>
      <w:r w:rsidR="00747494">
        <w:rPr>
          <w:rFonts w:cs="Arial"/>
          <w:b/>
          <w:sz w:val="16"/>
          <w:szCs w:val="16"/>
        </w:rPr>
        <w:t>O</w:t>
      </w:r>
      <w:r w:rsidRPr="003E344E">
        <w:rPr>
          <w:rFonts w:cs="Arial"/>
          <w:b/>
          <w:sz w:val="16"/>
          <w:szCs w:val="16"/>
        </w:rPr>
        <w:t xml:space="preserve">dbioru dla przesyłek nadanych </w:t>
      </w:r>
      <w:r w:rsidRPr="003E344E">
        <w:rPr>
          <w:rFonts w:cs="Arial"/>
          <w:b/>
          <w:sz w:val="16"/>
          <w:szCs w:val="16"/>
          <w:u w:val="single"/>
        </w:rPr>
        <w:t>na zasadach ogólnych</w:t>
      </w:r>
    </w:p>
    <w:p w14:paraId="6CCFAD8F" w14:textId="706249C8" w:rsidR="000016D1" w:rsidRPr="003E344E" w:rsidRDefault="000016D1" w:rsidP="000016D1">
      <w:pPr>
        <w:spacing w:after="0"/>
        <w:ind w:right="183"/>
        <w:jc w:val="center"/>
        <w:rPr>
          <w:rFonts w:cs="Arial"/>
          <w:b/>
          <w:sz w:val="16"/>
          <w:szCs w:val="16"/>
        </w:rPr>
      </w:pPr>
    </w:p>
    <w:p w14:paraId="05B571A6" w14:textId="77777777" w:rsidR="000016D1" w:rsidRPr="003E344E" w:rsidRDefault="000016D1" w:rsidP="000016D1">
      <w:pPr>
        <w:spacing w:after="0"/>
        <w:ind w:right="183"/>
        <w:jc w:val="center"/>
        <w:rPr>
          <w:rFonts w:cs="Arial"/>
          <w:b/>
          <w:sz w:val="16"/>
          <w:szCs w:val="16"/>
        </w:rPr>
      </w:pPr>
    </w:p>
    <w:p w14:paraId="4567EC2C" w14:textId="3D3A6FED" w:rsidR="00CB5368" w:rsidRPr="003E344E" w:rsidRDefault="00CB5368" w:rsidP="000016D1">
      <w:pPr>
        <w:spacing w:after="0"/>
        <w:ind w:right="183"/>
        <w:jc w:val="center"/>
        <w:rPr>
          <w:rFonts w:cs="Arial"/>
          <w:sz w:val="16"/>
          <w:szCs w:val="16"/>
        </w:rPr>
      </w:pPr>
    </w:p>
    <w:p w14:paraId="3EDC2B47" w14:textId="77777777" w:rsidR="00CB5368" w:rsidRPr="003E344E" w:rsidRDefault="00CB5368" w:rsidP="00CB5368">
      <w:pPr>
        <w:spacing w:after="0"/>
        <w:rPr>
          <w:rFonts w:cs="Arial"/>
          <w:b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 xml:space="preserve"> Wymogi techniczne:</w:t>
      </w:r>
    </w:p>
    <w:p w14:paraId="1F750DB9" w14:textId="77777777" w:rsidR="00CB5368" w:rsidRPr="003E344E" w:rsidRDefault="00CB5368" w:rsidP="000016D1">
      <w:pPr>
        <w:numPr>
          <w:ilvl w:val="0"/>
          <w:numId w:val="32"/>
        </w:numPr>
        <w:spacing w:after="0"/>
        <w:ind w:right="124" w:hanging="421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gramatura papieru: papier offsetowy BD 140 – 200 g/m2  </w:t>
      </w:r>
    </w:p>
    <w:p w14:paraId="689C3E42" w14:textId="77777777" w:rsidR="00CB5368" w:rsidRPr="003E344E" w:rsidRDefault="00CB5368" w:rsidP="000016D1">
      <w:pPr>
        <w:numPr>
          <w:ilvl w:val="0"/>
          <w:numId w:val="32"/>
        </w:numPr>
        <w:spacing w:after="0"/>
        <w:ind w:right="124" w:hanging="421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>wymiar druku*:</w:t>
      </w:r>
    </w:p>
    <w:p w14:paraId="4D0D51D4" w14:textId="77777777" w:rsidR="00CB5368" w:rsidRPr="003E344E" w:rsidRDefault="00CB5368" w:rsidP="00CB5368">
      <w:pPr>
        <w:pStyle w:val="Akapitzlist"/>
        <w:numPr>
          <w:ilvl w:val="0"/>
          <w:numId w:val="33"/>
        </w:numPr>
        <w:ind w:right="124"/>
        <w:contextualSpacing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minimum 90 x 140 mm (część środkowa, bez listew bocznych);</w:t>
      </w:r>
    </w:p>
    <w:p w14:paraId="1309026B" w14:textId="77777777" w:rsidR="00CB5368" w:rsidRPr="003E344E" w:rsidRDefault="00CB5368" w:rsidP="00CB5368">
      <w:pPr>
        <w:pStyle w:val="Akapitzlist"/>
        <w:numPr>
          <w:ilvl w:val="0"/>
          <w:numId w:val="33"/>
        </w:numPr>
        <w:ind w:right="124"/>
        <w:contextualSpacing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optymalne wymiary:  </w:t>
      </w:r>
    </w:p>
    <w:p w14:paraId="5BAE7286" w14:textId="77777777" w:rsidR="00CB5368" w:rsidRPr="003E344E" w:rsidRDefault="00CB5368" w:rsidP="00CB5368">
      <w:pPr>
        <w:numPr>
          <w:ilvl w:val="1"/>
          <w:numId w:val="32"/>
        </w:numPr>
        <w:spacing w:after="0"/>
        <w:ind w:right="124" w:hanging="216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część środkowa, bez listew bocznych - 100 x 140 mm,  </w:t>
      </w:r>
    </w:p>
    <w:p w14:paraId="4E6C6C99" w14:textId="77777777" w:rsidR="00CB5368" w:rsidRPr="003E344E" w:rsidRDefault="00CB5368" w:rsidP="00CB5368">
      <w:pPr>
        <w:numPr>
          <w:ilvl w:val="1"/>
          <w:numId w:val="32"/>
        </w:numPr>
        <w:spacing w:after="0"/>
        <w:ind w:right="124" w:hanging="216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całość druku, tj. część środkowa + listwy boczne - 100 x 160 mm,  </w:t>
      </w:r>
    </w:p>
    <w:p w14:paraId="308F1555" w14:textId="77777777" w:rsidR="00CB5368" w:rsidRPr="003E344E" w:rsidRDefault="00CB5368" w:rsidP="00CB5368">
      <w:pPr>
        <w:spacing w:after="0"/>
        <w:ind w:left="1066" w:hanging="10"/>
        <w:rPr>
          <w:rFonts w:cs="Arial"/>
          <w:sz w:val="16"/>
          <w:szCs w:val="16"/>
        </w:rPr>
      </w:pPr>
      <w:r w:rsidRPr="003E344E">
        <w:rPr>
          <w:rFonts w:cs="Arial"/>
          <w:i/>
          <w:sz w:val="16"/>
          <w:szCs w:val="16"/>
        </w:rPr>
        <w:t xml:space="preserve">* wszystkie wymiary przyjmuje się z tolerancją 2 mm  </w:t>
      </w:r>
    </w:p>
    <w:p w14:paraId="7C3218FE" w14:textId="77777777" w:rsidR="00CB5368" w:rsidRPr="003E344E" w:rsidRDefault="00CB5368" w:rsidP="000016D1">
      <w:pPr>
        <w:numPr>
          <w:ilvl w:val="0"/>
          <w:numId w:val="32"/>
        </w:numPr>
        <w:spacing w:after="0"/>
        <w:ind w:right="124" w:hanging="421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listwy po obu stronach, perforacja pionowa pozwalająca na wyrwanie środkowej części druku bez jego uszkodzenia; </w:t>
      </w:r>
    </w:p>
    <w:p w14:paraId="28F5D48A" w14:textId="77777777" w:rsidR="00CB5368" w:rsidRPr="003E344E" w:rsidRDefault="00CB5368" w:rsidP="000016D1">
      <w:pPr>
        <w:numPr>
          <w:ilvl w:val="0"/>
          <w:numId w:val="32"/>
        </w:numPr>
        <w:spacing w:after="0"/>
        <w:ind w:right="124" w:hanging="421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co najmniej 5 mm pasek kleju gwarantujący przyczepność do różnego rodzaju podłoża w zróżnicowanym zakresie temperatur zabezpieczony osłoną.  </w:t>
      </w:r>
    </w:p>
    <w:p w14:paraId="79E78D2B" w14:textId="77777777" w:rsidR="00CB5368" w:rsidRPr="003E344E" w:rsidRDefault="00CB5368" w:rsidP="00CB5368">
      <w:pPr>
        <w:spacing w:after="0"/>
        <w:ind w:left="10" w:right="124" w:hanging="10"/>
        <w:rPr>
          <w:rFonts w:cs="Arial"/>
          <w:sz w:val="16"/>
          <w:szCs w:val="16"/>
        </w:rPr>
      </w:pPr>
    </w:p>
    <w:p w14:paraId="431F9F0F" w14:textId="77777777" w:rsidR="00CB5368" w:rsidRPr="003E344E" w:rsidRDefault="00CB5368" w:rsidP="00CB5368">
      <w:pPr>
        <w:spacing w:after="0"/>
        <w:ind w:left="10" w:right="124" w:hanging="10"/>
        <w:rPr>
          <w:rFonts w:cs="Arial"/>
          <w:b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>Adres nadawcy przesyłki:</w:t>
      </w:r>
    </w:p>
    <w:p w14:paraId="2F25E6C8" w14:textId="77777777" w:rsidR="00CB5368" w:rsidRPr="003E344E" w:rsidRDefault="00CB5368" w:rsidP="00CB5368">
      <w:pPr>
        <w:spacing w:after="0"/>
        <w:ind w:left="10" w:right="124" w:hanging="10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- naniesiony w strefie prostokątnej w minimalnej odległości:  </w:t>
      </w:r>
    </w:p>
    <w:p w14:paraId="5C134273" w14:textId="77777777" w:rsidR="00CB5368" w:rsidRPr="003E344E" w:rsidRDefault="00CB5368" w:rsidP="00CB5368">
      <w:pPr>
        <w:pStyle w:val="Akapitzlist"/>
        <w:numPr>
          <w:ilvl w:val="0"/>
          <w:numId w:val="34"/>
        </w:numPr>
        <w:ind w:right="5060"/>
        <w:contextualSpacing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40 mm od górnego brzegu przesyłki,  </w:t>
      </w:r>
    </w:p>
    <w:p w14:paraId="69E90DAA" w14:textId="77777777" w:rsidR="00CB5368" w:rsidRPr="003E344E" w:rsidRDefault="00CB5368" w:rsidP="00CB5368">
      <w:pPr>
        <w:pStyle w:val="Akapitzlist"/>
        <w:numPr>
          <w:ilvl w:val="0"/>
          <w:numId w:val="34"/>
        </w:numPr>
        <w:ind w:right="5060"/>
        <w:contextualSpacing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5 mm od prawego brzegu,  </w:t>
      </w:r>
    </w:p>
    <w:p w14:paraId="2CBE356F" w14:textId="77777777" w:rsidR="00CB5368" w:rsidRPr="003E344E" w:rsidRDefault="00CB5368" w:rsidP="00CB5368">
      <w:pPr>
        <w:pStyle w:val="Akapitzlist"/>
        <w:numPr>
          <w:ilvl w:val="0"/>
          <w:numId w:val="34"/>
        </w:numPr>
        <w:ind w:right="5060"/>
        <w:contextualSpacing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15 mm od dolnego brzegu.  </w:t>
      </w:r>
    </w:p>
    <w:p w14:paraId="1814B4C6" w14:textId="3F4FDBE9" w:rsidR="00CB5368" w:rsidRPr="003E344E" w:rsidRDefault="00CB5368" w:rsidP="00CB5368">
      <w:pPr>
        <w:spacing w:after="0"/>
        <w:rPr>
          <w:rFonts w:cs="Arial"/>
          <w:i/>
          <w:sz w:val="16"/>
          <w:szCs w:val="16"/>
        </w:rPr>
      </w:pPr>
      <w:r w:rsidRPr="003E344E">
        <w:rPr>
          <w:rFonts w:cs="Arial"/>
          <w:i/>
          <w:sz w:val="16"/>
          <w:szCs w:val="16"/>
        </w:rPr>
        <w:t xml:space="preserve"> W pasie 15 mm powyżej dolnej krawędzi strony przedniej druku (awers) oraz z prawej strony danych adresowych nadawcy nie można umieszczać żadnych napisów/nadruków. </w:t>
      </w:r>
    </w:p>
    <w:p w14:paraId="1A3CC589" w14:textId="0573FC3E" w:rsidR="00A43653" w:rsidRPr="003E344E" w:rsidRDefault="00A43653" w:rsidP="00CB5368">
      <w:pPr>
        <w:spacing w:after="0"/>
        <w:rPr>
          <w:rFonts w:cs="Arial"/>
          <w:sz w:val="16"/>
          <w:szCs w:val="16"/>
        </w:rPr>
      </w:pPr>
    </w:p>
    <w:p w14:paraId="434CC119" w14:textId="5225E1D8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>WAŻNE:</w:t>
      </w:r>
      <w:r w:rsidRPr="003E344E">
        <w:rPr>
          <w:rFonts w:cs="Arial"/>
          <w:sz w:val="16"/>
          <w:szCs w:val="16"/>
        </w:rPr>
        <w:t xml:space="preserve"> Podczas sortowania przesyłek ich adresy rozpoznawane są automatycznie, dlatego dane na przesyłkach i formularzach powinny być nanoszone kolorem niebieskim lub czarnym.</w:t>
      </w:r>
    </w:p>
    <w:p w14:paraId="1255EE7E" w14:textId="3A8CD214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056E4AA9" w14:textId="6B0DBCB7" w:rsidR="00026B73" w:rsidRPr="003E344E" w:rsidRDefault="000016D1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D663DCF" wp14:editId="01880A24">
            <wp:simplePos x="0" y="0"/>
            <wp:positionH relativeFrom="column">
              <wp:posOffset>3226942</wp:posOffset>
            </wp:positionH>
            <wp:positionV relativeFrom="paragraph">
              <wp:posOffset>14630</wp:posOffset>
            </wp:positionV>
            <wp:extent cx="2955341" cy="1899458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479" cy="190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B73"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086090C" wp14:editId="2F774273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2976880" cy="18954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E35E3" w14:textId="2D860395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094434DD" w14:textId="10C79260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34F81940" w14:textId="2CED7711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2CFD9BF5" w14:textId="77777777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660A8555" w14:textId="5EF585DC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7A987C36" w14:textId="4FFECEEC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6988636F" w14:textId="158ACC95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43A512A8" w14:textId="6899CBA8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0620A8AE" w14:textId="4F6ED09E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7B55FE3D" w14:textId="782C3831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0F4EF1B5" w14:textId="629B628D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7E20A518" w14:textId="456A7CCF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2142EB0A" w14:textId="5600A08B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695B79B9" w14:textId="7559A2CB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0AC737DE" w14:textId="17B6E557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5E88FC17" w14:textId="3CF7EE54" w:rsidR="00026B73" w:rsidRPr="003E344E" w:rsidRDefault="00026B73" w:rsidP="000016D1">
      <w:pPr>
        <w:spacing w:after="0"/>
        <w:jc w:val="center"/>
        <w:rPr>
          <w:rFonts w:cs="Arial"/>
          <w:sz w:val="16"/>
          <w:szCs w:val="16"/>
        </w:rPr>
      </w:pPr>
    </w:p>
    <w:p w14:paraId="38C8D7D5" w14:textId="20EA60E6" w:rsidR="00CB5368" w:rsidRPr="003E344E" w:rsidRDefault="00CB5368" w:rsidP="000016D1">
      <w:pPr>
        <w:spacing w:after="0"/>
        <w:jc w:val="center"/>
        <w:rPr>
          <w:rFonts w:cs="Arial"/>
          <w:sz w:val="16"/>
          <w:szCs w:val="16"/>
        </w:rPr>
      </w:pPr>
    </w:p>
    <w:p w14:paraId="0C0CE564" w14:textId="77777777" w:rsidR="00CB5368" w:rsidRPr="003E344E" w:rsidRDefault="00CB5368" w:rsidP="000016D1">
      <w:pPr>
        <w:spacing w:after="0"/>
        <w:jc w:val="center"/>
        <w:rPr>
          <w:rFonts w:cs="Arial"/>
          <w:sz w:val="16"/>
          <w:szCs w:val="16"/>
        </w:rPr>
      </w:pPr>
    </w:p>
    <w:p w14:paraId="65C8ED17" w14:textId="74374BB4" w:rsidR="00CB5368" w:rsidRPr="003E344E" w:rsidRDefault="00CB5368" w:rsidP="000016D1">
      <w:pPr>
        <w:numPr>
          <w:ilvl w:val="0"/>
          <w:numId w:val="43"/>
        </w:numPr>
        <w:spacing w:after="0"/>
        <w:jc w:val="center"/>
        <w:rPr>
          <w:rFonts w:eastAsia="Times New Roman" w:cs="Arial"/>
          <w:b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 xml:space="preserve">Formularz </w:t>
      </w:r>
      <w:r w:rsidR="00747494">
        <w:rPr>
          <w:rFonts w:eastAsia="Times New Roman" w:cs="Arial"/>
          <w:b/>
          <w:sz w:val="16"/>
          <w:szCs w:val="16"/>
        </w:rPr>
        <w:t>P</w:t>
      </w:r>
      <w:r w:rsidRPr="003E344E">
        <w:rPr>
          <w:rFonts w:eastAsia="Times New Roman" w:cs="Arial"/>
          <w:b/>
          <w:sz w:val="16"/>
          <w:szCs w:val="16"/>
        </w:rPr>
        <w:t xml:space="preserve">otwierdzenia </w:t>
      </w:r>
      <w:r w:rsidR="00747494">
        <w:rPr>
          <w:rFonts w:eastAsia="Times New Roman" w:cs="Arial"/>
          <w:b/>
          <w:sz w:val="16"/>
          <w:szCs w:val="16"/>
        </w:rPr>
        <w:t>O</w:t>
      </w:r>
      <w:r w:rsidRPr="003E344E">
        <w:rPr>
          <w:rFonts w:eastAsia="Times New Roman" w:cs="Arial"/>
          <w:b/>
          <w:sz w:val="16"/>
          <w:szCs w:val="16"/>
        </w:rPr>
        <w:t>dbioru dla przesyłek nadanych w trybie określonym Kodeksem postępowania administracyjnego</w:t>
      </w:r>
    </w:p>
    <w:p w14:paraId="683C7B4C" w14:textId="77777777" w:rsidR="00CB5368" w:rsidRPr="003E344E" w:rsidRDefault="00CB5368" w:rsidP="000016D1">
      <w:pPr>
        <w:spacing w:after="0"/>
        <w:ind w:hanging="10"/>
        <w:jc w:val="center"/>
        <w:rPr>
          <w:rFonts w:eastAsia="Times New Roman" w:cs="Arial"/>
          <w:b/>
          <w:sz w:val="16"/>
          <w:szCs w:val="16"/>
          <w:u w:val="single"/>
        </w:rPr>
      </w:pPr>
      <w:r w:rsidRPr="003E344E">
        <w:rPr>
          <w:rFonts w:eastAsia="Times New Roman" w:cs="Arial"/>
          <w:b/>
          <w:sz w:val="16"/>
          <w:szCs w:val="16"/>
        </w:rPr>
        <w:t>(</w:t>
      </w:r>
      <w:r w:rsidRPr="003E344E">
        <w:rPr>
          <w:rFonts w:eastAsia="Times New Roman" w:cs="Arial"/>
          <w:b/>
          <w:sz w:val="16"/>
          <w:szCs w:val="16"/>
          <w:u w:val="single"/>
        </w:rPr>
        <w:t>postępowanie administracyjne</w:t>
      </w:r>
      <w:r w:rsidRPr="003E344E">
        <w:rPr>
          <w:rFonts w:eastAsia="Times New Roman" w:cs="Arial"/>
          <w:b/>
          <w:sz w:val="16"/>
          <w:szCs w:val="16"/>
        </w:rPr>
        <w:t>)</w:t>
      </w:r>
    </w:p>
    <w:p w14:paraId="7352FAAF" w14:textId="1CD5A7AD" w:rsidR="00CB5368" w:rsidRPr="003E344E" w:rsidRDefault="00CB5368" w:rsidP="000016D1">
      <w:pPr>
        <w:spacing w:after="0"/>
        <w:jc w:val="center"/>
        <w:rPr>
          <w:rFonts w:cs="Arial"/>
          <w:sz w:val="16"/>
          <w:szCs w:val="16"/>
        </w:rPr>
      </w:pPr>
    </w:p>
    <w:p w14:paraId="4B8E5E6E" w14:textId="2FC97FD9" w:rsidR="000016D1" w:rsidRPr="003E344E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603A7229" w14:textId="77777777" w:rsidR="000016D1" w:rsidRPr="003E344E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5167F0E0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 xml:space="preserve">Wymogi techniczne: </w:t>
      </w:r>
    </w:p>
    <w:p w14:paraId="1B90B165" w14:textId="3D35724B" w:rsidR="00CB5368" w:rsidRPr="003E344E" w:rsidRDefault="00CB5368" w:rsidP="000016D1">
      <w:pPr>
        <w:pStyle w:val="Akapitzlist"/>
        <w:numPr>
          <w:ilvl w:val="0"/>
          <w:numId w:val="35"/>
        </w:numPr>
        <w:ind w:left="709" w:hanging="42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gramatura papieru: papier offsetowy BD 140 – 200 g/m</w:t>
      </w:r>
      <w:r w:rsidRPr="003E344E">
        <w:rPr>
          <w:rFonts w:ascii="Arial" w:hAnsi="Arial" w:cs="Arial"/>
          <w:sz w:val="16"/>
          <w:szCs w:val="16"/>
          <w:vertAlign w:val="superscript"/>
        </w:rPr>
        <w:t>2</w:t>
      </w:r>
      <w:r w:rsidRPr="003E344E">
        <w:rPr>
          <w:rFonts w:ascii="Arial" w:hAnsi="Arial" w:cs="Arial"/>
          <w:sz w:val="16"/>
          <w:szCs w:val="16"/>
        </w:rPr>
        <w:t>;</w:t>
      </w:r>
    </w:p>
    <w:p w14:paraId="18F23860" w14:textId="77777777" w:rsidR="00CB5368" w:rsidRPr="003E344E" w:rsidRDefault="00CB5368" w:rsidP="000016D1">
      <w:pPr>
        <w:numPr>
          <w:ilvl w:val="0"/>
          <w:numId w:val="35"/>
        </w:numPr>
        <w:spacing w:after="0"/>
        <w:ind w:left="709" w:hanging="425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wymiar druku*: </w:t>
      </w:r>
    </w:p>
    <w:p w14:paraId="1F6975B2" w14:textId="77777777" w:rsidR="00CB5368" w:rsidRPr="003E344E" w:rsidRDefault="00CB5368" w:rsidP="00CB5368">
      <w:pPr>
        <w:pStyle w:val="Akapitzlist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minimalne: 90 x 140 mm (część środkowa, bez listew bocznych); </w:t>
      </w:r>
    </w:p>
    <w:p w14:paraId="2BD4F7B2" w14:textId="77777777" w:rsidR="00CB5368" w:rsidRPr="003E344E" w:rsidRDefault="00CB5368" w:rsidP="00CB5368">
      <w:pPr>
        <w:pStyle w:val="Akapitzlist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optymalne wymiary:</w:t>
      </w:r>
    </w:p>
    <w:p w14:paraId="242F2CD3" w14:textId="77777777" w:rsidR="00CB5368" w:rsidRPr="003E344E" w:rsidRDefault="00CB5368" w:rsidP="00CB5368">
      <w:pPr>
        <w:numPr>
          <w:ilvl w:val="2"/>
          <w:numId w:val="37"/>
        </w:numPr>
        <w:spacing w:after="0"/>
        <w:ind w:left="1418" w:hanging="322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część środkowa, bez listew bocznych: 100 x 140 mm,</w:t>
      </w:r>
    </w:p>
    <w:p w14:paraId="40D7673B" w14:textId="77777777" w:rsidR="00CB5368" w:rsidRPr="003E344E" w:rsidRDefault="00CB5368" w:rsidP="00CB5368">
      <w:pPr>
        <w:numPr>
          <w:ilvl w:val="2"/>
          <w:numId w:val="37"/>
        </w:numPr>
        <w:spacing w:after="0"/>
        <w:ind w:left="1418" w:hanging="322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całość druku, tj. część środkowa + listwy boczne: 100 x 160 mm;</w:t>
      </w:r>
    </w:p>
    <w:p w14:paraId="22A00E57" w14:textId="77777777" w:rsidR="00CB5368" w:rsidRPr="003E344E" w:rsidRDefault="00CB5368" w:rsidP="00CB5368">
      <w:pPr>
        <w:spacing w:after="0"/>
        <w:ind w:firstLine="708"/>
        <w:rPr>
          <w:rFonts w:cs="Arial"/>
          <w:i/>
          <w:sz w:val="16"/>
          <w:szCs w:val="16"/>
        </w:rPr>
      </w:pPr>
      <w:r w:rsidRPr="003E344E">
        <w:rPr>
          <w:rFonts w:cs="Arial"/>
          <w:i/>
          <w:sz w:val="16"/>
          <w:szCs w:val="16"/>
        </w:rPr>
        <w:t>* w</w:t>
      </w:r>
      <w:r w:rsidRPr="003E344E">
        <w:rPr>
          <w:rFonts w:eastAsia="Times New Roman" w:cs="Arial"/>
          <w:i/>
          <w:sz w:val="16"/>
          <w:szCs w:val="16"/>
        </w:rPr>
        <w:t xml:space="preserve">szystkie wymiary przyjmuje się z tolerancją 2 mm </w:t>
      </w:r>
    </w:p>
    <w:p w14:paraId="7152D327" w14:textId="77777777" w:rsidR="00CB5368" w:rsidRPr="003E344E" w:rsidRDefault="00CB5368" w:rsidP="000016D1">
      <w:pPr>
        <w:numPr>
          <w:ilvl w:val="0"/>
          <w:numId w:val="40"/>
        </w:numPr>
        <w:spacing w:after="0"/>
        <w:ind w:left="709" w:hanging="425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listwy po obu stronach, perforacja pionowa pozwalająca na wyrwanie środkowej części druku, bez jego uszkodzenia;</w:t>
      </w:r>
    </w:p>
    <w:p w14:paraId="117B7E2D" w14:textId="77777777" w:rsidR="00CB5368" w:rsidRPr="003E344E" w:rsidRDefault="00CB5368" w:rsidP="000016D1">
      <w:pPr>
        <w:numPr>
          <w:ilvl w:val="0"/>
          <w:numId w:val="40"/>
        </w:numPr>
        <w:spacing w:after="0"/>
        <w:ind w:left="709" w:hanging="425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co najmniej 5 mm pasek kleju gwarantujący przyczepność do różnego rodzaju podłoża w zróżnicowanym zakresie temperatur, zabezpieczony osłoną.</w:t>
      </w:r>
    </w:p>
    <w:p w14:paraId="7C58FB66" w14:textId="77777777" w:rsidR="000016D1" w:rsidRPr="003E344E" w:rsidRDefault="000016D1" w:rsidP="00CB5368">
      <w:pPr>
        <w:spacing w:after="0"/>
        <w:rPr>
          <w:rFonts w:eastAsia="Times New Roman" w:cs="Arial"/>
          <w:b/>
          <w:sz w:val="16"/>
          <w:szCs w:val="16"/>
        </w:rPr>
      </w:pPr>
    </w:p>
    <w:p w14:paraId="49A43354" w14:textId="64C53396" w:rsidR="00CB5368" w:rsidRPr="003E344E" w:rsidRDefault="00CB5368" w:rsidP="00CB5368">
      <w:pPr>
        <w:spacing w:after="0"/>
        <w:rPr>
          <w:rFonts w:eastAsia="Times New Roman" w:cs="Arial"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>Adres nadawcy przesyłki</w:t>
      </w:r>
      <w:r w:rsidRPr="003E344E">
        <w:rPr>
          <w:rFonts w:eastAsia="Times New Roman" w:cs="Arial"/>
          <w:sz w:val="16"/>
          <w:szCs w:val="16"/>
        </w:rPr>
        <w:t>:</w:t>
      </w:r>
    </w:p>
    <w:p w14:paraId="3B51F316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- naniesiony w strefie prostokątnej na stronie przedniej druku (awers), w dolnej prawej części w minimalnej odległości: </w:t>
      </w:r>
    </w:p>
    <w:p w14:paraId="51E7571A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40 mm od górnego brzegu;</w:t>
      </w:r>
    </w:p>
    <w:p w14:paraId="33055E8E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5 mm od prawego brzegu;</w:t>
      </w:r>
    </w:p>
    <w:p w14:paraId="70094CD1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15 mm od dolnego brzegu. </w:t>
      </w:r>
    </w:p>
    <w:p w14:paraId="2FD4E8F6" w14:textId="77777777" w:rsidR="00CB5368" w:rsidRPr="003E344E" w:rsidRDefault="00CB5368" w:rsidP="00CB5368">
      <w:pPr>
        <w:spacing w:after="0"/>
        <w:rPr>
          <w:rFonts w:eastAsia="Times New Roman" w:cs="Arial"/>
          <w:b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lastRenderedPageBreak/>
        <w:t>Adres adresata przesyłki:</w:t>
      </w:r>
    </w:p>
    <w:p w14:paraId="15F9E2BD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 xml:space="preserve">- </w:t>
      </w:r>
      <w:r w:rsidRPr="003E344E">
        <w:rPr>
          <w:rFonts w:eastAsia="Times New Roman" w:cs="Arial"/>
          <w:sz w:val="16"/>
          <w:szCs w:val="16"/>
        </w:rPr>
        <w:t xml:space="preserve">naniesiony w strefie prostokątnej na stronie przedniej druku (awers), w górnej lewej części. </w:t>
      </w:r>
    </w:p>
    <w:p w14:paraId="2E7C1712" w14:textId="77777777" w:rsidR="00CB5368" w:rsidRPr="003E344E" w:rsidRDefault="00CB5368" w:rsidP="00CB5368">
      <w:pPr>
        <w:spacing w:after="0"/>
        <w:ind w:right="-12"/>
        <w:rPr>
          <w:rFonts w:cs="Arial"/>
          <w:sz w:val="16"/>
          <w:szCs w:val="16"/>
        </w:rPr>
      </w:pPr>
      <w:r w:rsidRPr="003E344E">
        <w:rPr>
          <w:rFonts w:eastAsia="Times New Roman" w:cs="Arial"/>
          <w:i/>
          <w:sz w:val="16"/>
          <w:szCs w:val="16"/>
        </w:rPr>
        <w:t xml:space="preserve">W pasie 15 mm powyżej dolnej krawędzi strony przedniej druku (awers) oraz z prawej strony danych adresowych nadawcy nie można umieszczać żadnych napisów/nadruków. </w:t>
      </w:r>
    </w:p>
    <w:p w14:paraId="698DE008" w14:textId="77777777" w:rsidR="00CB5368" w:rsidRPr="003E344E" w:rsidRDefault="00CB5368" w:rsidP="00CB5368">
      <w:pPr>
        <w:spacing w:after="0"/>
        <w:ind w:left="185"/>
        <w:rPr>
          <w:rFonts w:eastAsia="Times New Roman"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 </w:t>
      </w:r>
    </w:p>
    <w:p w14:paraId="02D89297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>WAŻNE:</w:t>
      </w:r>
      <w:r w:rsidRPr="003E344E">
        <w:rPr>
          <w:rFonts w:cs="Arial"/>
          <w:sz w:val="16"/>
          <w:szCs w:val="16"/>
        </w:rPr>
        <w:t xml:space="preserve"> Podczas sortowania przesyłek ich adresy rozpoznawane są automatycznie, dlatego dane na przesyłkach i formularzach powinny być nanoszone kolorem niebieskim lub czarnym.</w:t>
      </w:r>
    </w:p>
    <w:p w14:paraId="6E9582D7" w14:textId="77777777" w:rsidR="00A43653" w:rsidRPr="003E344E" w:rsidRDefault="00A43653" w:rsidP="00A43653">
      <w:pPr>
        <w:spacing w:after="0"/>
        <w:rPr>
          <w:rFonts w:cs="Arial"/>
          <w:sz w:val="16"/>
          <w:szCs w:val="16"/>
        </w:rPr>
      </w:pPr>
    </w:p>
    <w:p w14:paraId="78C95589" w14:textId="77777777" w:rsidR="00A43653" w:rsidRPr="003E344E" w:rsidRDefault="00A43653" w:rsidP="00A43653">
      <w:pPr>
        <w:spacing w:after="0"/>
        <w:rPr>
          <w:rFonts w:cs="Arial"/>
          <w:sz w:val="16"/>
          <w:szCs w:val="16"/>
        </w:rPr>
      </w:pPr>
    </w:p>
    <w:p w14:paraId="497C4BC0" w14:textId="35DAEAA5" w:rsidR="00CB5368" w:rsidRPr="003E344E" w:rsidRDefault="00026B73" w:rsidP="00A43653">
      <w:pPr>
        <w:rPr>
          <w:rFonts w:cs="Arial"/>
          <w:noProof/>
          <w:sz w:val="16"/>
          <w:szCs w:val="16"/>
        </w:rPr>
      </w:pPr>
      <w:r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2A688AB1" wp14:editId="079D7E79">
            <wp:simplePos x="0" y="0"/>
            <wp:positionH relativeFrom="column">
              <wp:posOffset>3143250</wp:posOffset>
            </wp:positionH>
            <wp:positionV relativeFrom="paragraph">
              <wp:posOffset>0</wp:posOffset>
            </wp:positionV>
            <wp:extent cx="2879725" cy="1961812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95" cy="19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0099716" wp14:editId="4AF60A7F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924175" cy="1993284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57" cy="199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3B6C6" w14:textId="12552772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67D70439" w14:textId="3EC9E74F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62BB8B0D" w14:textId="4FD26B41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56698E47" w14:textId="2A8428B0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2B19BB2F" w14:textId="152ECC59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3F6236BE" w14:textId="2E4A1FB0" w:rsidR="00026B73" w:rsidRPr="003E344E" w:rsidRDefault="00026B73" w:rsidP="00A43653">
      <w:pPr>
        <w:rPr>
          <w:rFonts w:cs="Arial"/>
          <w:sz w:val="16"/>
          <w:szCs w:val="16"/>
        </w:rPr>
      </w:pPr>
    </w:p>
    <w:p w14:paraId="4072D4A0" w14:textId="5AF9BDB3" w:rsidR="00CB5368" w:rsidRPr="003E344E" w:rsidRDefault="00CB5368" w:rsidP="000016D1">
      <w:pPr>
        <w:spacing w:after="0"/>
        <w:jc w:val="center"/>
        <w:rPr>
          <w:rFonts w:cs="Arial"/>
          <w:sz w:val="16"/>
          <w:szCs w:val="16"/>
        </w:rPr>
      </w:pPr>
    </w:p>
    <w:p w14:paraId="39EF65D4" w14:textId="2F74DB90" w:rsidR="000016D1" w:rsidRPr="003E344E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3117DE0F" w14:textId="38DC4D2C" w:rsidR="000016D1" w:rsidRDefault="000016D1" w:rsidP="000016D1">
      <w:pPr>
        <w:spacing w:after="0"/>
        <w:jc w:val="center"/>
        <w:rPr>
          <w:rFonts w:cs="Arial"/>
          <w:sz w:val="16"/>
          <w:szCs w:val="16"/>
        </w:rPr>
      </w:pPr>
    </w:p>
    <w:p w14:paraId="76895564" w14:textId="0D9DD751" w:rsidR="003E344E" w:rsidRDefault="003E344E" w:rsidP="000016D1">
      <w:pPr>
        <w:spacing w:after="0"/>
        <w:jc w:val="center"/>
        <w:rPr>
          <w:rFonts w:cs="Arial"/>
          <w:sz w:val="16"/>
          <w:szCs w:val="16"/>
        </w:rPr>
      </w:pPr>
    </w:p>
    <w:p w14:paraId="7B59E6CF" w14:textId="77777777" w:rsidR="003E344E" w:rsidRPr="003E344E" w:rsidRDefault="003E344E" w:rsidP="000016D1">
      <w:pPr>
        <w:spacing w:after="0"/>
        <w:jc w:val="center"/>
        <w:rPr>
          <w:rFonts w:cs="Arial"/>
          <w:sz w:val="16"/>
          <w:szCs w:val="16"/>
        </w:rPr>
      </w:pPr>
    </w:p>
    <w:p w14:paraId="1053E0BC" w14:textId="6F25A86D" w:rsidR="00CB5368" w:rsidRPr="003E344E" w:rsidRDefault="00CB5368" w:rsidP="000016D1">
      <w:pPr>
        <w:numPr>
          <w:ilvl w:val="0"/>
          <w:numId w:val="43"/>
        </w:numPr>
        <w:spacing w:after="0"/>
        <w:jc w:val="center"/>
        <w:rPr>
          <w:rFonts w:eastAsia="Times New Roman" w:cs="Arial"/>
          <w:b/>
          <w:sz w:val="16"/>
          <w:szCs w:val="16"/>
          <w:u w:val="single"/>
        </w:rPr>
      </w:pPr>
      <w:r w:rsidRPr="003E344E">
        <w:rPr>
          <w:rFonts w:eastAsia="Times New Roman" w:cs="Arial"/>
          <w:b/>
          <w:sz w:val="16"/>
          <w:szCs w:val="16"/>
        </w:rPr>
        <w:t xml:space="preserve">Formularz </w:t>
      </w:r>
      <w:r w:rsidR="00747494">
        <w:rPr>
          <w:rFonts w:eastAsia="Times New Roman" w:cs="Arial"/>
          <w:b/>
          <w:sz w:val="16"/>
          <w:szCs w:val="16"/>
        </w:rPr>
        <w:t>P</w:t>
      </w:r>
      <w:r w:rsidRPr="003E344E">
        <w:rPr>
          <w:rFonts w:eastAsia="Times New Roman" w:cs="Arial"/>
          <w:b/>
          <w:sz w:val="16"/>
          <w:szCs w:val="16"/>
        </w:rPr>
        <w:t xml:space="preserve">otwierdzenia </w:t>
      </w:r>
      <w:r w:rsidR="00747494">
        <w:rPr>
          <w:rFonts w:eastAsia="Times New Roman" w:cs="Arial"/>
          <w:b/>
          <w:sz w:val="16"/>
          <w:szCs w:val="16"/>
        </w:rPr>
        <w:t>O</w:t>
      </w:r>
      <w:r w:rsidRPr="003E344E">
        <w:rPr>
          <w:rFonts w:eastAsia="Times New Roman" w:cs="Arial"/>
          <w:b/>
          <w:sz w:val="16"/>
          <w:szCs w:val="16"/>
        </w:rPr>
        <w:t>dbioru dla przesyłek nadanych w trybie określonym ustawą Ordynacja podatkowa</w:t>
      </w:r>
      <w:r w:rsidR="000016D1" w:rsidRPr="003E344E">
        <w:rPr>
          <w:rFonts w:eastAsia="Times New Roman" w:cs="Arial"/>
          <w:b/>
          <w:sz w:val="16"/>
          <w:szCs w:val="16"/>
        </w:rPr>
        <w:br/>
      </w:r>
      <w:r w:rsidRPr="003E344E">
        <w:rPr>
          <w:rFonts w:eastAsia="Times New Roman" w:cs="Arial"/>
          <w:b/>
          <w:sz w:val="16"/>
          <w:szCs w:val="16"/>
        </w:rPr>
        <w:t>(</w:t>
      </w:r>
      <w:r w:rsidRPr="003E344E">
        <w:rPr>
          <w:rFonts w:eastAsia="Times New Roman" w:cs="Arial"/>
          <w:b/>
          <w:sz w:val="16"/>
          <w:szCs w:val="16"/>
          <w:u w:val="single"/>
        </w:rPr>
        <w:t>postępowanie podatkowe</w:t>
      </w:r>
      <w:r w:rsidRPr="003E344E">
        <w:rPr>
          <w:rFonts w:eastAsia="Times New Roman" w:cs="Arial"/>
          <w:b/>
          <w:sz w:val="16"/>
          <w:szCs w:val="16"/>
        </w:rPr>
        <w:t>)</w:t>
      </w:r>
    </w:p>
    <w:p w14:paraId="7CE14145" w14:textId="7BAEA882" w:rsidR="00CB5368" w:rsidRPr="003E344E" w:rsidRDefault="00CB5368" w:rsidP="000016D1">
      <w:pPr>
        <w:spacing w:after="0"/>
        <w:ind w:hanging="10"/>
        <w:jc w:val="center"/>
        <w:rPr>
          <w:rFonts w:cs="Arial"/>
          <w:sz w:val="16"/>
          <w:szCs w:val="16"/>
        </w:rPr>
      </w:pPr>
    </w:p>
    <w:p w14:paraId="768372DE" w14:textId="2BDAA15D" w:rsidR="000016D1" w:rsidRPr="003E344E" w:rsidRDefault="000016D1" w:rsidP="000016D1">
      <w:pPr>
        <w:spacing w:after="0"/>
        <w:ind w:hanging="10"/>
        <w:jc w:val="center"/>
        <w:rPr>
          <w:rFonts w:cs="Arial"/>
          <w:sz w:val="16"/>
          <w:szCs w:val="16"/>
        </w:rPr>
      </w:pPr>
    </w:p>
    <w:p w14:paraId="7D6D4A38" w14:textId="77777777" w:rsidR="000016D1" w:rsidRPr="003E344E" w:rsidRDefault="000016D1" w:rsidP="000016D1">
      <w:pPr>
        <w:spacing w:after="0"/>
        <w:ind w:hanging="10"/>
        <w:jc w:val="center"/>
        <w:rPr>
          <w:rFonts w:cs="Arial"/>
          <w:sz w:val="16"/>
          <w:szCs w:val="16"/>
        </w:rPr>
      </w:pPr>
    </w:p>
    <w:p w14:paraId="6891DE03" w14:textId="77777777" w:rsidR="00CB5368" w:rsidRPr="003E344E" w:rsidRDefault="00CB5368" w:rsidP="00CB5368">
      <w:pPr>
        <w:spacing w:after="0"/>
        <w:rPr>
          <w:rFonts w:eastAsia="Times New Roman" w:cs="Arial"/>
          <w:b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>Wymogi techniczne:</w:t>
      </w:r>
    </w:p>
    <w:p w14:paraId="3EFF134C" w14:textId="77777777" w:rsidR="00CB5368" w:rsidRPr="003E344E" w:rsidRDefault="00CB5368" w:rsidP="000016D1">
      <w:pPr>
        <w:numPr>
          <w:ilvl w:val="0"/>
          <w:numId w:val="41"/>
        </w:numPr>
        <w:spacing w:after="0"/>
        <w:ind w:left="709" w:hanging="425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>gramatura papieru: papier offsetowy BD 140 – 200 g/m</w:t>
      </w:r>
      <w:r w:rsidRPr="003E344E">
        <w:rPr>
          <w:rFonts w:cs="Arial"/>
          <w:sz w:val="16"/>
          <w:szCs w:val="16"/>
          <w:vertAlign w:val="superscript"/>
        </w:rPr>
        <w:t>2</w:t>
      </w:r>
      <w:r w:rsidRPr="003E344E">
        <w:rPr>
          <w:rFonts w:cs="Arial"/>
          <w:sz w:val="16"/>
          <w:szCs w:val="16"/>
        </w:rPr>
        <w:t>;</w:t>
      </w:r>
    </w:p>
    <w:p w14:paraId="5A942E43" w14:textId="77777777" w:rsidR="00CB5368" w:rsidRPr="003E344E" w:rsidRDefault="00CB5368" w:rsidP="000016D1">
      <w:pPr>
        <w:numPr>
          <w:ilvl w:val="0"/>
          <w:numId w:val="41"/>
        </w:numPr>
        <w:spacing w:after="0"/>
        <w:ind w:left="709" w:hanging="425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wymiar druku*: </w:t>
      </w:r>
    </w:p>
    <w:p w14:paraId="01BFB083" w14:textId="77777777" w:rsidR="00CB5368" w:rsidRPr="003E344E" w:rsidRDefault="00CB5368" w:rsidP="00CB5368">
      <w:pPr>
        <w:pStyle w:val="Akapitzlist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minimalne: 90 x 140 mm (część środkowa, bez listew bocznych); </w:t>
      </w:r>
    </w:p>
    <w:p w14:paraId="31E341D8" w14:textId="77777777" w:rsidR="00CB5368" w:rsidRPr="003E344E" w:rsidRDefault="00CB5368" w:rsidP="00CB5368">
      <w:pPr>
        <w:pStyle w:val="Akapitzlist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optymalne wymiary:</w:t>
      </w:r>
    </w:p>
    <w:p w14:paraId="7661D468" w14:textId="77777777" w:rsidR="00CB5368" w:rsidRPr="003E344E" w:rsidRDefault="00CB5368" w:rsidP="00CB5368">
      <w:pPr>
        <w:numPr>
          <w:ilvl w:val="0"/>
          <w:numId w:val="39"/>
        </w:numPr>
        <w:spacing w:after="0"/>
        <w:ind w:left="1418" w:hanging="322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część środkowa, bez listew bocznych: 100 x 140 mm,</w:t>
      </w:r>
    </w:p>
    <w:p w14:paraId="221EA1EE" w14:textId="77777777" w:rsidR="00CB5368" w:rsidRPr="003E344E" w:rsidRDefault="00CB5368" w:rsidP="00CB5368">
      <w:pPr>
        <w:numPr>
          <w:ilvl w:val="0"/>
          <w:numId w:val="39"/>
        </w:numPr>
        <w:spacing w:after="0"/>
        <w:ind w:left="1418" w:hanging="322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całość druku, tj. część środkowa + listwy boczne: 100 x 160 mm;</w:t>
      </w:r>
    </w:p>
    <w:p w14:paraId="0C36DC97" w14:textId="77777777" w:rsidR="00CB5368" w:rsidRPr="003E344E" w:rsidRDefault="00CB5368" w:rsidP="00CB5368">
      <w:pPr>
        <w:spacing w:after="0"/>
        <w:ind w:firstLine="708"/>
        <w:rPr>
          <w:rFonts w:cs="Arial"/>
          <w:i/>
          <w:sz w:val="16"/>
          <w:szCs w:val="16"/>
        </w:rPr>
      </w:pPr>
      <w:r w:rsidRPr="003E344E">
        <w:rPr>
          <w:rFonts w:cs="Arial"/>
          <w:i/>
          <w:sz w:val="16"/>
          <w:szCs w:val="16"/>
        </w:rPr>
        <w:t>* w</w:t>
      </w:r>
      <w:r w:rsidRPr="003E344E">
        <w:rPr>
          <w:rFonts w:eastAsia="Times New Roman" w:cs="Arial"/>
          <w:i/>
          <w:sz w:val="16"/>
          <w:szCs w:val="16"/>
        </w:rPr>
        <w:t xml:space="preserve">szystkie wymiary przyjmuje się z tolerancją 2 mm </w:t>
      </w:r>
    </w:p>
    <w:p w14:paraId="2FB93804" w14:textId="77777777" w:rsidR="00CB5368" w:rsidRPr="003E344E" w:rsidRDefault="00CB5368" w:rsidP="000016D1">
      <w:pPr>
        <w:numPr>
          <w:ilvl w:val="0"/>
          <w:numId w:val="41"/>
        </w:numPr>
        <w:spacing w:after="0"/>
        <w:ind w:left="709" w:hanging="425"/>
        <w:rPr>
          <w:rFonts w:cs="Arial"/>
          <w:i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listwy po obu stronach, perforacja pionowa pozwalająca na wyrwanie środkowej części druku, bez jego uszkodzenia;</w:t>
      </w:r>
    </w:p>
    <w:p w14:paraId="6FA6BCE7" w14:textId="77777777" w:rsidR="00CB5368" w:rsidRPr="003E344E" w:rsidRDefault="00CB5368" w:rsidP="000016D1">
      <w:pPr>
        <w:numPr>
          <w:ilvl w:val="0"/>
          <w:numId w:val="41"/>
        </w:numPr>
        <w:spacing w:after="0"/>
        <w:ind w:left="709" w:hanging="425"/>
        <w:rPr>
          <w:rFonts w:cs="Arial"/>
          <w:i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>co najmniej 5 mm pasek kleju gwarantujący przyczepność do różnego rodzaju podłoża w zróżnicowanym zakresie temperatur, zabezpieczony osłoną.</w:t>
      </w:r>
    </w:p>
    <w:p w14:paraId="3CAA8CF7" w14:textId="77777777" w:rsidR="000016D1" w:rsidRPr="003E344E" w:rsidRDefault="000016D1" w:rsidP="00CB5368">
      <w:pPr>
        <w:spacing w:after="0"/>
        <w:rPr>
          <w:rFonts w:eastAsia="Times New Roman" w:cs="Arial"/>
          <w:b/>
          <w:sz w:val="16"/>
          <w:szCs w:val="16"/>
        </w:rPr>
      </w:pPr>
    </w:p>
    <w:p w14:paraId="6AA9E6BF" w14:textId="7CB16632" w:rsidR="00CB5368" w:rsidRPr="003E344E" w:rsidRDefault="00CB5368" w:rsidP="00CB5368">
      <w:pPr>
        <w:spacing w:after="0"/>
        <w:rPr>
          <w:rFonts w:eastAsia="Times New Roman" w:cs="Arial"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>Adres nadawcy przesyłki</w:t>
      </w:r>
      <w:r w:rsidRPr="003E344E">
        <w:rPr>
          <w:rFonts w:eastAsia="Times New Roman" w:cs="Arial"/>
          <w:sz w:val="16"/>
          <w:szCs w:val="16"/>
        </w:rPr>
        <w:t>:</w:t>
      </w:r>
    </w:p>
    <w:p w14:paraId="13061EE8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- naniesiony w strefie prostokątnej na stronie przedniej druku (awers), w dolnej prawej części w minimalnej odległości: </w:t>
      </w:r>
    </w:p>
    <w:p w14:paraId="6CDC64DF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40 mm od górnego brzegu;</w:t>
      </w:r>
    </w:p>
    <w:p w14:paraId="5E16C0DC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>5 mm od prawego brzegu;</w:t>
      </w:r>
    </w:p>
    <w:p w14:paraId="29F1AFE2" w14:textId="77777777" w:rsidR="00CB5368" w:rsidRPr="003E344E" w:rsidRDefault="00CB5368" w:rsidP="00CB5368">
      <w:pPr>
        <w:pStyle w:val="Akapitzlist"/>
        <w:numPr>
          <w:ilvl w:val="0"/>
          <w:numId w:val="38"/>
        </w:numPr>
        <w:ind w:left="993" w:right="6215"/>
        <w:rPr>
          <w:rFonts w:ascii="Arial" w:hAnsi="Arial" w:cs="Arial"/>
          <w:sz w:val="16"/>
          <w:szCs w:val="16"/>
        </w:rPr>
      </w:pPr>
      <w:r w:rsidRPr="003E344E">
        <w:rPr>
          <w:rFonts w:ascii="Arial" w:hAnsi="Arial" w:cs="Arial"/>
          <w:sz w:val="16"/>
          <w:szCs w:val="16"/>
        </w:rPr>
        <w:t xml:space="preserve">15 mm od dolnego brzegu. </w:t>
      </w:r>
    </w:p>
    <w:p w14:paraId="63B657AC" w14:textId="77777777" w:rsidR="000016D1" w:rsidRPr="003E344E" w:rsidRDefault="000016D1" w:rsidP="00CB5368">
      <w:pPr>
        <w:spacing w:after="0"/>
        <w:rPr>
          <w:rFonts w:eastAsia="Times New Roman" w:cs="Arial"/>
          <w:b/>
          <w:sz w:val="16"/>
          <w:szCs w:val="16"/>
        </w:rPr>
      </w:pPr>
    </w:p>
    <w:p w14:paraId="37F54386" w14:textId="75EEC2DC" w:rsidR="00CB5368" w:rsidRPr="003E344E" w:rsidRDefault="00CB5368" w:rsidP="00CB5368">
      <w:pPr>
        <w:spacing w:after="0"/>
        <w:rPr>
          <w:rFonts w:eastAsia="Times New Roman" w:cs="Arial"/>
          <w:b/>
          <w:sz w:val="16"/>
          <w:szCs w:val="16"/>
        </w:rPr>
      </w:pPr>
      <w:r w:rsidRPr="003E344E">
        <w:rPr>
          <w:rFonts w:eastAsia="Times New Roman" w:cs="Arial"/>
          <w:b/>
          <w:sz w:val="16"/>
          <w:szCs w:val="16"/>
        </w:rPr>
        <w:t>Adres adresata przesyłki:</w:t>
      </w:r>
    </w:p>
    <w:p w14:paraId="572C3E06" w14:textId="77777777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eastAsia="Times New Roman" w:cs="Arial"/>
          <w:bCs/>
          <w:sz w:val="16"/>
          <w:szCs w:val="16"/>
        </w:rPr>
        <w:t>-</w:t>
      </w:r>
      <w:r w:rsidRPr="003E344E">
        <w:rPr>
          <w:rFonts w:eastAsia="Times New Roman" w:cs="Arial"/>
          <w:b/>
          <w:sz w:val="16"/>
          <w:szCs w:val="16"/>
        </w:rPr>
        <w:t xml:space="preserve"> </w:t>
      </w:r>
      <w:r w:rsidRPr="003E344E">
        <w:rPr>
          <w:rFonts w:eastAsia="Times New Roman" w:cs="Arial"/>
          <w:sz w:val="16"/>
          <w:szCs w:val="16"/>
        </w:rPr>
        <w:t xml:space="preserve">naniesiony w strefie prostokątnej na stronie przedniej druku (awers), w górnej lewej części. </w:t>
      </w:r>
    </w:p>
    <w:p w14:paraId="57545DEB" w14:textId="77777777" w:rsidR="00CB5368" w:rsidRPr="003E344E" w:rsidRDefault="00CB5368" w:rsidP="00CB5368">
      <w:pPr>
        <w:spacing w:after="0"/>
        <w:ind w:right="-12"/>
        <w:rPr>
          <w:rFonts w:cs="Arial"/>
          <w:sz w:val="16"/>
          <w:szCs w:val="16"/>
        </w:rPr>
      </w:pPr>
      <w:r w:rsidRPr="003E344E">
        <w:rPr>
          <w:rFonts w:eastAsia="Times New Roman" w:cs="Arial"/>
          <w:i/>
          <w:sz w:val="16"/>
          <w:szCs w:val="16"/>
        </w:rPr>
        <w:t xml:space="preserve">W pasie 15 mm powyżej dolnej krawędzi strony przedniej druku (awers) oraz z prawej strony danych adresowych nadawcy nie można umieszczać żadnych napisów/nadruków. </w:t>
      </w:r>
    </w:p>
    <w:p w14:paraId="5AA3F63B" w14:textId="77777777" w:rsidR="00CB5368" w:rsidRPr="003E344E" w:rsidRDefault="00CB5368" w:rsidP="00CB5368">
      <w:pPr>
        <w:spacing w:after="0"/>
        <w:ind w:left="185"/>
        <w:rPr>
          <w:rFonts w:cs="Arial"/>
          <w:sz w:val="16"/>
          <w:szCs w:val="16"/>
        </w:rPr>
      </w:pPr>
      <w:r w:rsidRPr="003E344E">
        <w:rPr>
          <w:rFonts w:eastAsia="Times New Roman" w:cs="Arial"/>
          <w:sz w:val="16"/>
          <w:szCs w:val="16"/>
        </w:rPr>
        <w:t xml:space="preserve"> </w:t>
      </w:r>
    </w:p>
    <w:p w14:paraId="5F2A2AEB" w14:textId="2430E1D5" w:rsidR="00CB5368" w:rsidRPr="003E344E" w:rsidRDefault="00CB5368" w:rsidP="00CB5368">
      <w:pPr>
        <w:spacing w:after="0"/>
        <w:rPr>
          <w:rFonts w:cs="Arial"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>WAŻNE:</w:t>
      </w:r>
      <w:r w:rsidRPr="003E344E">
        <w:rPr>
          <w:rFonts w:cs="Arial"/>
          <w:sz w:val="16"/>
          <w:szCs w:val="16"/>
        </w:rPr>
        <w:t xml:space="preserve"> Podczas sortowania przesyłek ich adresy rozpoznawane są automatycznie, dlatego dane na przesyłkach i formularzach powinny być nanoszone kolorem niebieskim lub czarnym.</w:t>
      </w:r>
    </w:p>
    <w:p w14:paraId="025470B0" w14:textId="77777777" w:rsidR="00026B73" w:rsidRPr="003E344E" w:rsidRDefault="00026B73" w:rsidP="00CB5368">
      <w:pPr>
        <w:spacing w:after="0"/>
        <w:rPr>
          <w:rFonts w:cs="Arial"/>
          <w:sz w:val="16"/>
          <w:szCs w:val="16"/>
        </w:rPr>
      </w:pPr>
    </w:p>
    <w:p w14:paraId="5B2549CF" w14:textId="72CB7B31" w:rsidR="00A43653" w:rsidRPr="003E344E" w:rsidRDefault="004C65BF" w:rsidP="00A43653">
      <w:pPr>
        <w:spacing w:after="0"/>
        <w:rPr>
          <w:rFonts w:cs="Arial"/>
          <w:sz w:val="16"/>
          <w:szCs w:val="16"/>
        </w:rPr>
      </w:pPr>
      <w:r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5DBD0CC1" wp14:editId="39481AB6">
            <wp:simplePos x="0" y="0"/>
            <wp:positionH relativeFrom="column">
              <wp:posOffset>3102585</wp:posOffset>
            </wp:positionH>
            <wp:positionV relativeFrom="paragraph">
              <wp:posOffset>116154</wp:posOffset>
            </wp:positionV>
            <wp:extent cx="2663527" cy="1762963"/>
            <wp:effectExtent l="0" t="0" r="3810" b="889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99" cy="176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4C1FDCBA" wp14:editId="36A0C1EE">
            <wp:simplePos x="0" y="0"/>
            <wp:positionH relativeFrom="margin">
              <wp:align>left</wp:align>
            </wp:positionH>
            <wp:positionV relativeFrom="paragraph">
              <wp:posOffset>116154</wp:posOffset>
            </wp:positionV>
            <wp:extent cx="2757830" cy="1784702"/>
            <wp:effectExtent l="0" t="0" r="4445" b="635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96" cy="17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FD2F0" w14:textId="242D4492" w:rsidR="00CB5368" w:rsidRPr="003E344E" w:rsidRDefault="00CB5368" w:rsidP="00A43653">
      <w:pPr>
        <w:rPr>
          <w:rFonts w:cs="Arial"/>
          <w:noProof/>
          <w:sz w:val="16"/>
          <w:szCs w:val="16"/>
        </w:rPr>
      </w:pPr>
    </w:p>
    <w:p w14:paraId="4850846F" w14:textId="02371558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163A8B0B" w14:textId="5EF4CFB5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70D131C3" w14:textId="246EEBF8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4E5F52BF" w14:textId="39F6586E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3AAB5525" w14:textId="59EE3678" w:rsidR="00026B73" w:rsidRPr="003E344E" w:rsidRDefault="00026B73" w:rsidP="00A43653">
      <w:pPr>
        <w:rPr>
          <w:rFonts w:cs="Arial"/>
          <w:noProof/>
          <w:sz w:val="16"/>
          <w:szCs w:val="16"/>
        </w:rPr>
      </w:pPr>
    </w:p>
    <w:p w14:paraId="22AF912D" w14:textId="0FAF9E04" w:rsidR="00026B73" w:rsidRPr="003E344E" w:rsidRDefault="00026B73" w:rsidP="00592042">
      <w:pPr>
        <w:jc w:val="center"/>
        <w:rPr>
          <w:rFonts w:cs="Arial"/>
          <w:sz w:val="16"/>
          <w:szCs w:val="16"/>
        </w:rPr>
      </w:pPr>
    </w:p>
    <w:p w14:paraId="676C1FBF" w14:textId="77777777" w:rsidR="00CB5368" w:rsidRPr="003E344E" w:rsidRDefault="00CB5368" w:rsidP="00592042">
      <w:pPr>
        <w:spacing w:after="0"/>
        <w:jc w:val="center"/>
        <w:rPr>
          <w:rFonts w:cs="Arial"/>
          <w:sz w:val="16"/>
          <w:szCs w:val="16"/>
        </w:rPr>
      </w:pPr>
    </w:p>
    <w:p w14:paraId="14A986B8" w14:textId="42F88FBB" w:rsidR="00026B73" w:rsidRDefault="00026B73" w:rsidP="00592042">
      <w:pPr>
        <w:spacing w:after="0"/>
        <w:ind w:left="720"/>
        <w:jc w:val="center"/>
        <w:rPr>
          <w:rFonts w:cs="Arial"/>
          <w:b/>
          <w:sz w:val="16"/>
          <w:szCs w:val="16"/>
        </w:rPr>
      </w:pPr>
    </w:p>
    <w:p w14:paraId="54AECE93" w14:textId="77777777" w:rsidR="003E344E" w:rsidRPr="003E344E" w:rsidRDefault="003E344E" w:rsidP="00592042">
      <w:pPr>
        <w:spacing w:after="0"/>
        <w:ind w:left="720"/>
        <w:jc w:val="center"/>
        <w:rPr>
          <w:rFonts w:cs="Arial"/>
          <w:b/>
          <w:sz w:val="16"/>
          <w:szCs w:val="16"/>
        </w:rPr>
      </w:pPr>
    </w:p>
    <w:p w14:paraId="3A0AC511" w14:textId="39802DD8" w:rsidR="00E02CE3" w:rsidRPr="003E344E" w:rsidRDefault="00E02CE3" w:rsidP="00592042">
      <w:pPr>
        <w:numPr>
          <w:ilvl w:val="0"/>
          <w:numId w:val="42"/>
        </w:numPr>
        <w:spacing w:after="0"/>
        <w:jc w:val="center"/>
        <w:rPr>
          <w:rFonts w:cs="Arial"/>
          <w:b/>
          <w:sz w:val="16"/>
          <w:szCs w:val="16"/>
        </w:rPr>
      </w:pPr>
      <w:r w:rsidRPr="003E344E">
        <w:rPr>
          <w:rFonts w:cs="Arial"/>
          <w:b/>
          <w:sz w:val="16"/>
          <w:szCs w:val="16"/>
        </w:rPr>
        <w:t xml:space="preserve">Formularz </w:t>
      </w:r>
      <w:r w:rsidR="00747494">
        <w:rPr>
          <w:rFonts w:cs="Arial"/>
          <w:b/>
          <w:sz w:val="16"/>
          <w:szCs w:val="16"/>
        </w:rPr>
        <w:t>P</w:t>
      </w:r>
      <w:r w:rsidRPr="003E344E">
        <w:rPr>
          <w:rFonts w:cs="Arial"/>
          <w:b/>
          <w:sz w:val="16"/>
          <w:szCs w:val="16"/>
        </w:rPr>
        <w:t xml:space="preserve">otwierdzenia </w:t>
      </w:r>
      <w:r w:rsidR="00747494">
        <w:rPr>
          <w:rFonts w:cs="Arial"/>
          <w:b/>
          <w:sz w:val="16"/>
          <w:szCs w:val="16"/>
        </w:rPr>
        <w:t>O</w:t>
      </w:r>
      <w:r w:rsidRPr="003E344E">
        <w:rPr>
          <w:rFonts w:cs="Arial"/>
          <w:b/>
          <w:sz w:val="16"/>
          <w:szCs w:val="16"/>
        </w:rPr>
        <w:t xml:space="preserve">dbioru dla przesyłek </w:t>
      </w:r>
      <w:r w:rsidR="00C03FDD" w:rsidRPr="003E344E">
        <w:rPr>
          <w:rFonts w:cs="Arial"/>
          <w:b/>
          <w:sz w:val="16"/>
          <w:szCs w:val="16"/>
        </w:rPr>
        <w:t xml:space="preserve">rejestrowanych </w:t>
      </w:r>
      <w:r w:rsidRPr="003E344E">
        <w:rPr>
          <w:rFonts w:cs="Arial"/>
          <w:b/>
          <w:sz w:val="16"/>
          <w:szCs w:val="16"/>
        </w:rPr>
        <w:t>nadanych w obrocie zagranicznym</w:t>
      </w:r>
      <w:r w:rsidR="00C03FDD" w:rsidRPr="003E344E">
        <w:rPr>
          <w:rFonts w:cs="Arial"/>
          <w:b/>
          <w:sz w:val="16"/>
          <w:szCs w:val="16"/>
        </w:rPr>
        <w:t>, z wyłączeniem paczki pocztowej i paczki pocztowej z zadeklarowaną wartością</w:t>
      </w:r>
    </w:p>
    <w:p w14:paraId="4A36FF7B" w14:textId="33263D64" w:rsidR="004A1567" w:rsidRPr="003E344E" w:rsidRDefault="004A1567" w:rsidP="00592042">
      <w:pPr>
        <w:spacing w:after="0"/>
        <w:ind w:left="720"/>
        <w:jc w:val="center"/>
        <w:rPr>
          <w:rFonts w:cs="Arial"/>
          <w:color w:val="FF0000"/>
          <w:sz w:val="16"/>
          <w:szCs w:val="16"/>
        </w:rPr>
      </w:pPr>
    </w:p>
    <w:p w14:paraId="5D0DF8DF" w14:textId="7C117127" w:rsidR="00592042" w:rsidRPr="003E344E" w:rsidRDefault="00592042" w:rsidP="00592042">
      <w:pPr>
        <w:spacing w:after="0"/>
        <w:ind w:left="720"/>
        <w:jc w:val="center"/>
        <w:rPr>
          <w:rFonts w:cs="Arial"/>
          <w:color w:val="FF0000"/>
          <w:sz w:val="16"/>
          <w:szCs w:val="16"/>
        </w:rPr>
      </w:pPr>
    </w:p>
    <w:p w14:paraId="442EE5D2" w14:textId="77777777" w:rsidR="00592042" w:rsidRPr="003E344E" w:rsidRDefault="00592042" w:rsidP="00592042">
      <w:pPr>
        <w:spacing w:after="0"/>
        <w:ind w:left="720"/>
        <w:jc w:val="center"/>
        <w:rPr>
          <w:rFonts w:cs="Arial"/>
          <w:color w:val="FF0000"/>
          <w:sz w:val="16"/>
          <w:szCs w:val="16"/>
        </w:rPr>
      </w:pPr>
    </w:p>
    <w:p w14:paraId="3AF3F783" w14:textId="77777777" w:rsidR="004A1567" w:rsidRPr="003E344E" w:rsidRDefault="004A1567" w:rsidP="004A1567">
      <w:pPr>
        <w:shd w:val="clear" w:color="auto" w:fill="FFFFFF"/>
        <w:spacing w:after="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Wymogi techniczne:</w:t>
      </w:r>
    </w:p>
    <w:p w14:paraId="3C6B30A9" w14:textId="77777777" w:rsidR="004A1567" w:rsidRPr="003E344E" w:rsidRDefault="004A1567" w:rsidP="00592042">
      <w:pPr>
        <w:numPr>
          <w:ilvl w:val="0"/>
          <w:numId w:val="45"/>
        </w:numPr>
        <w:shd w:val="clear" w:color="auto" w:fill="FFFFFF"/>
        <w:spacing w:after="0"/>
        <w:ind w:hanging="436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gramatura papieru: papier offsetowy 140-200 g/m² koloru pomarańczowego wg </w:t>
      </w:r>
      <w:proofErr w:type="spellStart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>Pantone</w:t>
      </w:r>
      <w:proofErr w:type="spellEnd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 1375 U,</w:t>
      </w:r>
    </w:p>
    <w:p w14:paraId="77369596" w14:textId="77777777" w:rsidR="004A1567" w:rsidRPr="003E344E" w:rsidRDefault="004A1567" w:rsidP="00592042">
      <w:pPr>
        <w:numPr>
          <w:ilvl w:val="0"/>
          <w:numId w:val="45"/>
        </w:numPr>
        <w:shd w:val="clear" w:color="auto" w:fill="FFFFFF"/>
        <w:spacing w:after="0"/>
        <w:ind w:hanging="436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nadruk dwustronny (2 + 2) czarny wg </w:t>
      </w:r>
      <w:proofErr w:type="spellStart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>Pantone</w:t>
      </w:r>
      <w:proofErr w:type="spellEnd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proofErr w:type="spellStart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>Neutral</w:t>
      </w:r>
      <w:proofErr w:type="spellEnd"/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 Black U (nadruk czarny + pomarańczowe tło), </w:t>
      </w:r>
    </w:p>
    <w:p w14:paraId="0415A5AA" w14:textId="77777777" w:rsidR="004A1567" w:rsidRPr="003E344E" w:rsidRDefault="004A1567" w:rsidP="00592042">
      <w:pPr>
        <w:numPr>
          <w:ilvl w:val="0"/>
          <w:numId w:val="45"/>
        </w:numPr>
        <w:shd w:val="clear" w:color="auto" w:fill="FFFFFF"/>
        <w:spacing w:after="0"/>
        <w:ind w:hanging="436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color w:val="333333"/>
          <w:sz w:val="16"/>
          <w:szCs w:val="16"/>
          <w:lang w:eastAsia="pl-PL"/>
        </w:rPr>
        <w:t xml:space="preserve">wymiar druku: minimum 100 mm x 140 mm +/-2%, + 2 listwy po 10 mm, po obu stronach, </w:t>
      </w:r>
    </w:p>
    <w:p w14:paraId="4D811C23" w14:textId="77777777" w:rsidR="004A1567" w:rsidRPr="003E344E" w:rsidRDefault="004A1567" w:rsidP="00592042">
      <w:pPr>
        <w:numPr>
          <w:ilvl w:val="0"/>
          <w:numId w:val="45"/>
        </w:numPr>
        <w:shd w:val="clear" w:color="auto" w:fill="FFFFFF"/>
        <w:spacing w:after="0"/>
        <w:ind w:hanging="436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color w:val="333333"/>
          <w:sz w:val="16"/>
          <w:szCs w:val="16"/>
          <w:lang w:eastAsia="pl-PL"/>
        </w:rPr>
        <w:t>perforacja pionowa pozwalająca na wyrwanie środkowej części druku bez jego uszkodzenia,</w:t>
      </w:r>
    </w:p>
    <w:p w14:paraId="6D213916" w14:textId="77777777" w:rsidR="004A1567" w:rsidRPr="003E344E" w:rsidRDefault="004A1567" w:rsidP="00592042">
      <w:pPr>
        <w:numPr>
          <w:ilvl w:val="0"/>
          <w:numId w:val="45"/>
        </w:numPr>
        <w:shd w:val="clear" w:color="auto" w:fill="FFFFFF"/>
        <w:spacing w:after="150"/>
        <w:ind w:hanging="436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3E344E">
        <w:rPr>
          <w:rFonts w:eastAsia="Times New Roman" w:cs="Arial"/>
          <w:color w:val="333333"/>
          <w:sz w:val="16"/>
          <w:szCs w:val="16"/>
          <w:lang w:eastAsia="pl-PL"/>
        </w:rPr>
        <w:t>na listwach minimum 5 mm pasek trwałego samoprzylepnego kleju gwarantującego przyczepność do różnego rodzaju podłoża (papiery, folie), w zróżnicowanym zakresie temperatur (-20°C / +50°C).</w:t>
      </w:r>
    </w:p>
    <w:p w14:paraId="2E98010C" w14:textId="77777777" w:rsidR="00E02CE3" w:rsidRPr="003E344E" w:rsidRDefault="00E02CE3" w:rsidP="00E02CE3">
      <w:pPr>
        <w:spacing w:after="0"/>
        <w:jc w:val="both"/>
        <w:rPr>
          <w:rFonts w:cs="Arial"/>
          <w:sz w:val="16"/>
          <w:szCs w:val="16"/>
        </w:rPr>
      </w:pPr>
    </w:p>
    <w:p w14:paraId="0E3FF54B" w14:textId="27D24FC2" w:rsidR="00A43653" w:rsidRPr="003E344E" w:rsidRDefault="00A43653" w:rsidP="00A43653">
      <w:pPr>
        <w:spacing w:after="0"/>
        <w:jc w:val="both"/>
        <w:rPr>
          <w:rFonts w:cs="Arial"/>
          <w:sz w:val="16"/>
          <w:szCs w:val="16"/>
        </w:rPr>
      </w:pPr>
      <w:r w:rsidRPr="003E344E">
        <w:rPr>
          <w:rFonts w:cs="Arial"/>
          <w:sz w:val="16"/>
          <w:szCs w:val="16"/>
        </w:rPr>
        <w:t xml:space="preserve">       </w:t>
      </w:r>
      <w:r w:rsidR="00026B73" w:rsidRPr="003E344E">
        <w:rPr>
          <w:rFonts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8480" behindDoc="0" locked="0" layoutInCell="1" allowOverlap="1" wp14:anchorId="4A4A914E" wp14:editId="29B5304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981325" cy="1907417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25" cy="190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B73" w:rsidRPr="003E344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270A16EB" wp14:editId="491E0A44">
            <wp:simplePos x="0" y="0"/>
            <wp:positionH relativeFrom="column">
              <wp:posOffset>3184525</wp:posOffset>
            </wp:positionH>
            <wp:positionV relativeFrom="paragraph">
              <wp:posOffset>8890</wp:posOffset>
            </wp:positionV>
            <wp:extent cx="2940037" cy="18859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14" cy="18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ED2C" w14:textId="5D1C4A4E" w:rsidR="00E02CE3" w:rsidRPr="003E344E" w:rsidRDefault="00E02CE3" w:rsidP="00E02CE3">
      <w:pPr>
        <w:spacing w:after="0"/>
        <w:jc w:val="both"/>
        <w:rPr>
          <w:rFonts w:cs="Arial"/>
          <w:sz w:val="16"/>
          <w:szCs w:val="16"/>
        </w:rPr>
      </w:pPr>
    </w:p>
    <w:p w14:paraId="25D37339" w14:textId="77777777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p w14:paraId="3BF81B10" w14:textId="77777777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p w14:paraId="383307FC" w14:textId="215B741F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p w14:paraId="18C619DA" w14:textId="77777777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p w14:paraId="02DA88BB" w14:textId="77777777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p w14:paraId="14BC1AD2" w14:textId="77777777" w:rsidR="00CB5368" w:rsidRPr="003E344E" w:rsidRDefault="00CB5368" w:rsidP="00CB5368">
      <w:pPr>
        <w:spacing w:after="0"/>
        <w:jc w:val="both"/>
        <w:rPr>
          <w:rFonts w:cs="Arial"/>
          <w:sz w:val="16"/>
          <w:szCs w:val="16"/>
        </w:rPr>
      </w:pPr>
    </w:p>
    <w:sectPr w:rsidR="00CB5368" w:rsidRPr="003E344E" w:rsidSect="00EB6602">
      <w:footerReference w:type="default" r:id="rId16"/>
      <w:headerReference w:type="first" r:id="rId1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D9B9" w14:textId="77777777" w:rsidR="00CE59E4" w:rsidRDefault="00CE59E4" w:rsidP="00085747">
      <w:pPr>
        <w:spacing w:after="0"/>
      </w:pPr>
      <w:r>
        <w:separator/>
      </w:r>
    </w:p>
  </w:endnote>
  <w:endnote w:type="continuationSeparator" w:id="0">
    <w:p w14:paraId="713158C4" w14:textId="77777777" w:rsidR="00CE59E4" w:rsidRDefault="00CE59E4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85514120"/>
      <w:docPartObj>
        <w:docPartGallery w:val="Page Numbers (Bottom of Page)"/>
        <w:docPartUnique/>
      </w:docPartObj>
    </w:sdtPr>
    <w:sdtContent>
      <w:p w14:paraId="773E84F8" w14:textId="4F7EA66A" w:rsidR="00592042" w:rsidRPr="00592042" w:rsidRDefault="00592042">
        <w:pPr>
          <w:pStyle w:val="Stopka"/>
          <w:jc w:val="center"/>
          <w:rPr>
            <w:sz w:val="16"/>
            <w:szCs w:val="16"/>
          </w:rPr>
        </w:pPr>
        <w:r w:rsidRPr="00592042">
          <w:rPr>
            <w:sz w:val="16"/>
            <w:szCs w:val="16"/>
          </w:rPr>
          <w:fldChar w:fldCharType="begin"/>
        </w:r>
        <w:r w:rsidRPr="00592042">
          <w:rPr>
            <w:sz w:val="16"/>
            <w:szCs w:val="16"/>
          </w:rPr>
          <w:instrText>PAGE   \* MERGEFORMAT</w:instrText>
        </w:r>
        <w:r w:rsidRPr="00592042">
          <w:rPr>
            <w:sz w:val="16"/>
            <w:szCs w:val="16"/>
          </w:rPr>
          <w:fldChar w:fldCharType="separate"/>
        </w:r>
        <w:r w:rsidRPr="00592042">
          <w:rPr>
            <w:sz w:val="16"/>
            <w:szCs w:val="16"/>
          </w:rPr>
          <w:t>2</w:t>
        </w:r>
        <w:r w:rsidRPr="00592042">
          <w:rPr>
            <w:sz w:val="16"/>
            <w:szCs w:val="16"/>
          </w:rPr>
          <w:fldChar w:fldCharType="end"/>
        </w:r>
      </w:p>
    </w:sdtContent>
  </w:sdt>
  <w:p w14:paraId="02C2C598" w14:textId="77777777" w:rsidR="00313551" w:rsidRDefault="00313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14D0" w14:textId="77777777" w:rsidR="00CE59E4" w:rsidRDefault="00CE59E4" w:rsidP="00085747">
      <w:pPr>
        <w:spacing w:after="0"/>
      </w:pPr>
      <w:r>
        <w:separator/>
      </w:r>
    </w:p>
  </w:footnote>
  <w:footnote w:type="continuationSeparator" w:id="0">
    <w:p w14:paraId="30127759" w14:textId="77777777" w:rsidR="00CE59E4" w:rsidRDefault="00CE59E4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644" w14:textId="7D7E5B1E" w:rsidR="00525A1E" w:rsidRDefault="00313551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 w:rsidRPr="00237033">
      <w:rPr>
        <w:noProof/>
        <w:sz w:val="16"/>
        <w:szCs w:val="16"/>
      </w:rPr>
      <w:drawing>
        <wp:inline distT="0" distB="0" distL="0" distR="0" wp14:anchorId="737A79F1" wp14:editId="3CA5100E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A1E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22"/>
    <w:multiLevelType w:val="hybridMultilevel"/>
    <w:tmpl w:val="4F26D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509E6"/>
    <w:multiLevelType w:val="hybridMultilevel"/>
    <w:tmpl w:val="D42E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217AF"/>
    <w:multiLevelType w:val="hybridMultilevel"/>
    <w:tmpl w:val="A74EC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A1B86"/>
    <w:multiLevelType w:val="hybridMultilevel"/>
    <w:tmpl w:val="109A304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F2574"/>
    <w:multiLevelType w:val="multilevel"/>
    <w:tmpl w:val="28209A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9D10C59"/>
    <w:multiLevelType w:val="hybridMultilevel"/>
    <w:tmpl w:val="E9981AE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81386"/>
    <w:multiLevelType w:val="hybridMultilevel"/>
    <w:tmpl w:val="5534126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E12A35"/>
    <w:multiLevelType w:val="hybridMultilevel"/>
    <w:tmpl w:val="D0F62980"/>
    <w:lvl w:ilvl="0" w:tplc="5796AAF6">
      <w:start w:val="1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ACE"/>
    <w:multiLevelType w:val="hybridMultilevel"/>
    <w:tmpl w:val="9DAEC778"/>
    <w:lvl w:ilvl="0" w:tplc="E03CF1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6B0B26"/>
    <w:multiLevelType w:val="hybridMultilevel"/>
    <w:tmpl w:val="C048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3710A"/>
    <w:multiLevelType w:val="hybridMultilevel"/>
    <w:tmpl w:val="DF405D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BC563F"/>
    <w:multiLevelType w:val="hybridMultilevel"/>
    <w:tmpl w:val="5808B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D8E786">
      <w:start w:val="1"/>
      <w:numFmt w:val="lowerLetter"/>
      <w:lvlText w:val="%2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8E4B09A">
      <w:start w:val="1"/>
      <w:numFmt w:val="decimal"/>
      <w:lvlText w:val="%4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A6F73E">
      <w:start w:val="1"/>
      <w:numFmt w:val="lowerRoman"/>
      <w:lvlText w:val="%6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D2C65E">
      <w:start w:val="1"/>
      <w:numFmt w:val="decimal"/>
      <w:lvlText w:val="%7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E09178">
      <w:start w:val="1"/>
      <w:numFmt w:val="lowerRoman"/>
      <w:lvlText w:val="%9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244BBB"/>
    <w:multiLevelType w:val="hybridMultilevel"/>
    <w:tmpl w:val="568A687E"/>
    <w:lvl w:ilvl="0" w:tplc="23A83FEA">
      <w:start w:val="1"/>
      <w:numFmt w:val="decimal"/>
      <w:lvlText w:val="%1)"/>
      <w:lvlJc w:val="left"/>
      <w:pPr>
        <w:ind w:left="78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5608BF"/>
    <w:multiLevelType w:val="hybridMultilevel"/>
    <w:tmpl w:val="FB904AC0"/>
    <w:lvl w:ilvl="0" w:tplc="7C46080C">
      <w:start w:val="1"/>
      <w:numFmt w:val="decimal"/>
      <w:lvlText w:val="%1)"/>
      <w:lvlJc w:val="left"/>
      <w:pPr>
        <w:ind w:left="70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8BE227A">
      <w:start w:val="1"/>
      <w:numFmt w:val="lowerLetter"/>
      <w:lvlText w:val="%2)"/>
      <w:lvlJc w:val="left"/>
      <w:pPr>
        <w:ind w:left="177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B329140">
      <w:start w:val="1"/>
      <w:numFmt w:val="lowerRoman"/>
      <w:lvlText w:val="%3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BA829E">
      <w:start w:val="1"/>
      <w:numFmt w:val="decimal"/>
      <w:lvlText w:val="%4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34595A">
      <w:start w:val="1"/>
      <w:numFmt w:val="lowerLetter"/>
      <w:lvlText w:val="%5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820B92">
      <w:start w:val="1"/>
      <w:numFmt w:val="lowerRoman"/>
      <w:lvlText w:val="%6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6875E">
      <w:start w:val="1"/>
      <w:numFmt w:val="decimal"/>
      <w:lvlText w:val="%7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D6D34E">
      <w:start w:val="1"/>
      <w:numFmt w:val="lowerLetter"/>
      <w:lvlText w:val="%8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CF0B0">
      <w:start w:val="1"/>
      <w:numFmt w:val="lowerRoman"/>
      <w:lvlText w:val="%9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DBE123C"/>
    <w:multiLevelType w:val="hybridMultilevel"/>
    <w:tmpl w:val="7D48B396"/>
    <w:lvl w:ilvl="0" w:tplc="134A4660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2F686792"/>
    <w:multiLevelType w:val="hybridMultilevel"/>
    <w:tmpl w:val="2FE85CA6"/>
    <w:lvl w:ilvl="0" w:tplc="6A4AFC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5D88"/>
    <w:multiLevelType w:val="hybridMultilevel"/>
    <w:tmpl w:val="A5A2B8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D7050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7667A2A"/>
    <w:multiLevelType w:val="hybridMultilevel"/>
    <w:tmpl w:val="F018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0E4D"/>
    <w:multiLevelType w:val="hybridMultilevel"/>
    <w:tmpl w:val="BF2215C6"/>
    <w:lvl w:ilvl="0" w:tplc="8E725520">
      <w:start w:val="1"/>
      <w:numFmt w:val="lowerLetter"/>
      <w:lvlText w:val="%1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8036A"/>
    <w:multiLevelType w:val="hybridMultilevel"/>
    <w:tmpl w:val="4DB45294"/>
    <w:lvl w:ilvl="0" w:tplc="9A149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C4AA0"/>
    <w:multiLevelType w:val="hybridMultilevel"/>
    <w:tmpl w:val="837EF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2136F"/>
    <w:multiLevelType w:val="hybridMultilevel"/>
    <w:tmpl w:val="84AC1F7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4" w15:restartNumberingAfterBreak="0">
    <w:nsid w:val="421E432C"/>
    <w:multiLevelType w:val="hybridMultilevel"/>
    <w:tmpl w:val="398E6532"/>
    <w:lvl w:ilvl="0" w:tplc="9AF6597C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45954B9"/>
    <w:multiLevelType w:val="hybridMultilevel"/>
    <w:tmpl w:val="9CB8E4C4"/>
    <w:lvl w:ilvl="0" w:tplc="BB2634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6B53"/>
    <w:multiLevelType w:val="multilevel"/>
    <w:tmpl w:val="E3AA8D6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4A223EB9"/>
    <w:multiLevelType w:val="hybridMultilevel"/>
    <w:tmpl w:val="ED821738"/>
    <w:lvl w:ilvl="0" w:tplc="4A0C2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A019F8"/>
    <w:multiLevelType w:val="hybridMultilevel"/>
    <w:tmpl w:val="E8C462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7E5294"/>
    <w:multiLevelType w:val="hybridMultilevel"/>
    <w:tmpl w:val="660676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1BE2875"/>
    <w:multiLevelType w:val="hybridMultilevel"/>
    <w:tmpl w:val="A1EE92D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C5689A34"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4DA6C0B"/>
    <w:multiLevelType w:val="hybridMultilevel"/>
    <w:tmpl w:val="56F46B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81447CE"/>
    <w:multiLevelType w:val="hybridMultilevel"/>
    <w:tmpl w:val="390AAC72"/>
    <w:lvl w:ilvl="0" w:tplc="2FBCBC1C">
      <w:start w:val="1"/>
      <w:numFmt w:val="decimal"/>
      <w:lvlText w:val="%1)"/>
      <w:lvlJc w:val="left"/>
      <w:pPr>
        <w:ind w:left="6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4" w15:restartNumberingAfterBreak="0">
    <w:nsid w:val="586C7921"/>
    <w:multiLevelType w:val="hybridMultilevel"/>
    <w:tmpl w:val="746CAEA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F9E08A5"/>
    <w:multiLevelType w:val="hybridMultilevel"/>
    <w:tmpl w:val="A6744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757B1"/>
    <w:multiLevelType w:val="hybridMultilevel"/>
    <w:tmpl w:val="8FCAD49C"/>
    <w:lvl w:ilvl="0" w:tplc="25F47C7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826101"/>
    <w:multiLevelType w:val="hybridMultilevel"/>
    <w:tmpl w:val="63CE74E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34C6D12"/>
    <w:multiLevelType w:val="hybridMultilevel"/>
    <w:tmpl w:val="0F26860C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53515"/>
    <w:multiLevelType w:val="hybridMultilevel"/>
    <w:tmpl w:val="4F96B7B2"/>
    <w:lvl w:ilvl="0" w:tplc="B9CEAFCA">
      <w:start w:val="12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6D23A8"/>
    <w:multiLevelType w:val="hybridMultilevel"/>
    <w:tmpl w:val="E0221D5E"/>
    <w:lvl w:ilvl="0" w:tplc="05D04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1413">
    <w:abstractNumId w:val="25"/>
  </w:num>
  <w:num w:numId="2" w16cid:durableId="897788428">
    <w:abstractNumId w:val="31"/>
  </w:num>
  <w:num w:numId="3" w16cid:durableId="333801764">
    <w:abstractNumId w:val="7"/>
  </w:num>
  <w:num w:numId="4" w16cid:durableId="595214785">
    <w:abstractNumId w:val="32"/>
  </w:num>
  <w:num w:numId="5" w16cid:durableId="2049644278">
    <w:abstractNumId w:val="24"/>
  </w:num>
  <w:num w:numId="6" w16cid:durableId="1039360189">
    <w:abstractNumId w:val="9"/>
  </w:num>
  <w:num w:numId="7" w16cid:durableId="1829857234">
    <w:abstractNumId w:val="37"/>
  </w:num>
  <w:num w:numId="8" w16cid:durableId="1588424146">
    <w:abstractNumId w:val="29"/>
  </w:num>
  <w:num w:numId="9" w16cid:durableId="979697846">
    <w:abstractNumId w:val="18"/>
  </w:num>
  <w:num w:numId="10" w16cid:durableId="2133867247">
    <w:abstractNumId w:val="11"/>
  </w:num>
  <w:num w:numId="11" w16cid:durableId="1921985355">
    <w:abstractNumId w:val="28"/>
  </w:num>
  <w:num w:numId="12" w16cid:durableId="1759210510">
    <w:abstractNumId w:val="30"/>
  </w:num>
  <w:num w:numId="13" w16cid:durableId="554708259">
    <w:abstractNumId w:val="26"/>
  </w:num>
  <w:num w:numId="14" w16cid:durableId="1700932591">
    <w:abstractNumId w:val="39"/>
  </w:num>
  <w:num w:numId="15" w16cid:durableId="454954000">
    <w:abstractNumId w:val="36"/>
  </w:num>
  <w:num w:numId="16" w16cid:durableId="2109959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942387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687928">
    <w:abstractNumId w:val="2"/>
  </w:num>
  <w:num w:numId="19" w16cid:durableId="1281305163">
    <w:abstractNumId w:val="35"/>
  </w:num>
  <w:num w:numId="20" w16cid:durableId="1254587931">
    <w:abstractNumId w:val="3"/>
  </w:num>
  <w:num w:numId="21" w16cid:durableId="493255916">
    <w:abstractNumId w:val="22"/>
  </w:num>
  <w:num w:numId="22" w16cid:durableId="524446301">
    <w:abstractNumId w:val="38"/>
  </w:num>
  <w:num w:numId="23" w16cid:durableId="2086487282">
    <w:abstractNumId w:val="6"/>
  </w:num>
  <w:num w:numId="24" w16cid:durableId="1473519900">
    <w:abstractNumId w:val="10"/>
  </w:num>
  <w:num w:numId="25" w16cid:durableId="1711802551">
    <w:abstractNumId w:val="17"/>
  </w:num>
  <w:num w:numId="26" w16cid:durableId="2141921786">
    <w:abstractNumId w:val="21"/>
  </w:num>
  <w:num w:numId="27" w16cid:durableId="1239557427">
    <w:abstractNumId w:val="4"/>
  </w:num>
  <w:num w:numId="28" w16cid:durableId="98648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884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kern w:val="3"/>
          <w:sz w:val="20"/>
          <w:szCs w:val="20"/>
        </w:rPr>
      </w:lvl>
    </w:lvlOverride>
  </w:num>
  <w:num w:numId="30" w16cid:durableId="103623529">
    <w:abstractNumId w:val="0"/>
  </w:num>
  <w:num w:numId="31" w16cid:durableId="1508212098">
    <w:abstractNumId w:val="5"/>
  </w:num>
  <w:num w:numId="32" w16cid:durableId="292441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1584949">
    <w:abstractNumId w:val="23"/>
  </w:num>
  <w:num w:numId="34" w16cid:durableId="459230024">
    <w:abstractNumId w:val="34"/>
  </w:num>
  <w:num w:numId="35" w16cid:durableId="191204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355716">
    <w:abstractNumId w:val="27"/>
  </w:num>
  <w:num w:numId="37" w16cid:durableId="1504397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7755537">
    <w:abstractNumId w:val="1"/>
  </w:num>
  <w:num w:numId="39" w16cid:durableId="18926435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2869656">
    <w:abstractNumId w:val="16"/>
  </w:num>
  <w:num w:numId="41" w16cid:durableId="389036269">
    <w:abstractNumId w:val="33"/>
  </w:num>
  <w:num w:numId="42" w16cid:durableId="1335108298">
    <w:abstractNumId w:val="40"/>
  </w:num>
  <w:num w:numId="43" w16cid:durableId="262080530">
    <w:abstractNumId w:val="12"/>
  </w:num>
  <w:num w:numId="44" w16cid:durableId="2140102449">
    <w:abstractNumId w:val="11"/>
  </w:num>
  <w:num w:numId="45" w16cid:durableId="6491373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4"/>
    <w:rsid w:val="00000DC5"/>
    <w:rsid w:val="000013D6"/>
    <w:rsid w:val="000014C1"/>
    <w:rsid w:val="000016D1"/>
    <w:rsid w:val="0000192A"/>
    <w:rsid w:val="00001AE5"/>
    <w:rsid w:val="000031B6"/>
    <w:rsid w:val="00006CFC"/>
    <w:rsid w:val="00006FD8"/>
    <w:rsid w:val="00007E32"/>
    <w:rsid w:val="000113D4"/>
    <w:rsid w:val="00011702"/>
    <w:rsid w:val="00011804"/>
    <w:rsid w:val="000141B6"/>
    <w:rsid w:val="000148A0"/>
    <w:rsid w:val="00015BBB"/>
    <w:rsid w:val="00016314"/>
    <w:rsid w:val="00016960"/>
    <w:rsid w:val="00022755"/>
    <w:rsid w:val="00022D16"/>
    <w:rsid w:val="0002356F"/>
    <w:rsid w:val="000249FB"/>
    <w:rsid w:val="00024DBF"/>
    <w:rsid w:val="00026956"/>
    <w:rsid w:val="00026B73"/>
    <w:rsid w:val="00030FF7"/>
    <w:rsid w:val="000310DA"/>
    <w:rsid w:val="00031E72"/>
    <w:rsid w:val="00035D26"/>
    <w:rsid w:val="000373BF"/>
    <w:rsid w:val="00040061"/>
    <w:rsid w:val="0004011F"/>
    <w:rsid w:val="00040E85"/>
    <w:rsid w:val="00040F38"/>
    <w:rsid w:val="00041E0A"/>
    <w:rsid w:val="00041F7A"/>
    <w:rsid w:val="000438B6"/>
    <w:rsid w:val="00043E53"/>
    <w:rsid w:val="0004441A"/>
    <w:rsid w:val="00046229"/>
    <w:rsid w:val="000506BD"/>
    <w:rsid w:val="000511C8"/>
    <w:rsid w:val="0005147A"/>
    <w:rsid w:val="00052788"/>
    <w:rsid w:val="0005279F"/>
    <w:rsid w:val="0005308F"/>
    <w:rsid w:val="00053742"/>
    <w:rsid w:val="00054D3D"/>
    <w:rsid w:val="000563F3"/>
    <w:rsid w:val="00063581"/>
    <w:rsid w:val="00064E7C"/>
    <w:rsid w:val="00065199"/>
    <w:rsid w:val="0006585D"/>
    <w:rsid w:val="0006597D"/>
    <w:rsid w:val="00065B3C"/>
    <w:rsid w:val="0006671C"/>
    <w:rsid w:val="00066859"/>
    <w:rsid w:val="00066CD4"/>
    <w:rsid w:val="00070C1B"/>
    <w:rsid w:val="00070EC5"/>
    <w:rsid w:val="00071618"/>
    <w:rsid w:val="00071B85"/>
    <w:rsid w:val="000720CA"/>
    <w:rsid w:val="00072292"/>
    <w:rsid w:val="000734EE"/>
    <w:rsid w:val="00074694"/>
    <w:rsid w:val="000747E0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86E7F"/>
    <w:rsid w:val="00090F17"/>
    <w:rsid w:val="00094CD3"/>
    <w:rsid w:val="000A1253"/>
    <w:rsid w:val="000A4138"/>
    <w:rsid w:val="000A6695"/>
    <w:rsid w:val="000A76ED"/>
    <w:rsid w:val="000A7BF0"/>
    <w:rsid w:val="000B268B"/>
    <w:rsid w:val="000B33AE"/>
    <w:rsid w:val="000B418F"/>
    <w:rsid w:val="000B67E2"/>
    <w:rsid w:val="000B6ECF"/>
    <w:rsid w:val="000C1DFB"/>
    <w:rsid w:val="000C5F95"/>
    <w:rsid w:val="000C67F4"/>
    <w:rsid w:val="000C6A08"/>
    <w:rsid w:val="000C6D8E"/>
    <w:rsid w:val="000D03E3"/>
    <w:rsid w:val="000D0E2F"/>
    <w:rsid w:val="000D114C"/>
    <w:rsid w:val="000D191C"/>
    <w:rsid w:val="000D2597"/>
    <w:rsid w:val="000D2756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93D"/>
    <w:rsid w:val="000E7B02"/>
    <w:rsid w:val="000F1515"/>
    <w:rsid w:val="000F1A5B"/>
    <w:rsid w:val="000F245C"/>
    <w:rsid w:val="000F29A9"/>
    <w:rsid w:val="000F5912"/>
    <w:rsid w:val="000F5FDF"/>
    <w:rsid w:val="000F60E6"/>
    <w:rsid w:val="000F7E78"/>
    <w:rsid w:val="00100A09"/>
    <w:rsid w:val="00101CDF"/>
    <w:rsid w:val="00101E67"/>
    <w:rsid w:val="001022F0"/>
    <w:rsid w:val="0010242C"/>
    <w:rsid w:val="0010318B"/>
    <w:rsid w:val="00104502"/>
    <w:rsid w:val="001078FE"/>
    <w:rsid w:val="001110D0"/>
    <w:rsid w:val="00111D83"/>
    <w:rsid w:val="00112414"/>
    <w:rsid w:val="00113236"/>
    <w:rsid w:val="00114379"/>
    <w:rsid w:val="0011643F"/>
    <w:rsid w:val="00120956"/>
    <w:rsid w:val="00121FF8"/>
    <w:rsid w:val="001227DC"/>
    <w:rsid w:val="00124881"/>
    <w:rsid w:val="00125F8A"/>
    <w:rsid w:val="00127681"/>
    <w:rsid w:val="001279E0"/>
    <w:rsid w:val="00131906"/>
    <w:rsid w:val="00131FE6"/>
    <w:rsid w:val="00133615"/>
    <w:rsid w:val="0013708B"/>
    <w:rsid w:val="0013753C"/>
    <w:rsid w:val="0014069B"/>
    <w:rsid w:val="001418FD"/>
    <w:rsid w:val="00143E18"/>
    <w:rsid w:val="0014444F"/>
    <w:rsid w:val="0014538B"/>
    <w:rsid w:val="001454E7"/>
    <w:rsid w:val="00145932"/>
    <w:rsid w:val="00146075"/>
    <w:rsid w:val="0014773A"/>
    <w:rsid w:val="00151C92"/>
    <w:rsid w:val="00152866"/>
    <w:rsid w:val="00152979"/>
    <w:rsid w:val="001530FA"/>
    <w:rsid w:val="00154580"/>
    <w:rsid w:val="001545F8"/>
    <w:rsid w:val="0015472C"/>
    <w:rsid w:val="00155993"/>
    <w:rsid w:val="00157941"/>
    <w:rsid w:val="0016021A"/>
    <w:rsid w:val="00160DD4"/>
    <w:rsid w:val="00161121"/>
    <w:rsid w:val="0016151B"/>
    <w:rsid w:val="00161FFF"/>
    <w:rsid w:val="00162528"/>
    <w:rsid w:val="00163EA6"/>
    <w:rsid w:val="001640FA"/>
    <w:rsid w:val="0016413A"/>
    <w:rsid w:val="00167AD8"/>
    <w:rsid w:val="001712A6"/>
    <w:rsid w:val="00171524"/>
    <w:rsid w:val="00172015"/>
    <w:rsid w:val="00172CAA"/>
    <w:rsid w:val="00172E4C"/>
    <w:rsid w:val="001734C7"/>
    <w:rsid w:val="00174F8C"/>
    <w:rsid w:val="00175585"/>
    <w:rsid w:val="00177678"/>
    <w:rsid w:val="00181406"/>
    <w:rsid w:val="001816D5"/>
    <w:rsid w:val="00181CF9"/>
    <w:rsid w:val="00184AC6"/>
    <w:rsid w:val="00185140"/>
    <w:rsid w:val="001855A7"/>
    <w:rsid w:val="00185D44"/>
    <w:rsid w:val="00187A06"/>
    <w:rsid w:val="00190258"/>
    <w:rsid w:val="00190B06"/>
    <w:rsid w:val="0019101F"/>
    <w:rsid w:val="001946AC"/>
    <w:rsid w:val="0019491B"/>
    <w:rsid w:val="00195D8D"/>
    <w:rsid w:val="0019605D"/>
    <w:rsid w:val="00196309"/>
    <w:rsid w:val="001978F9"/>
    <w:rsid w:val="001A0543"/>
    <w:rsid w:val="001A1576"/>
    <w:rsid w:val="001A1BC5"/>
    <w:rsid w:val="001A1F88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735"/>
    <w:rsid w:val="001D3328"/>
    <w:rsid w:val="001D356A"/>
    <w:rsid w:val="001D3B02"/>
    <w:rsid w:val="001D4485"/>
    <w:rsid w:val="001D4929"/>
    <w:rsid w:val="001D58D1"/>
    <w:rsid w:val="001D7622"/>
    <w:rsid w:val="001E01ED"/>
    <w:rsid w:val="001E0301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1AD"/>
    <w:rsid w:val="001F1683"/>
    <w:rsid w:val="001F2B42"/>
    <w:rsid w:val="001F38FF"/>
    <w:rsid w:val="001F44CA"/>
    <w:rsid w:val="001F4BF0"/>
    <w:rsid w:val="001F629A"/>
    <w:rsid w:val="001F774E"/>
    <w:rsid w:val="00200495"/>
    <w:rsid w:val="002034D8"/>
    <w:rsid w:val="00203CE8"/>
    <w:rsid w:val="00204259"/>
    <w:rsid w:val="00207C82"/>
    <w:rsid w:val="00210B30"/>
    <w:rsid w:val="00211BC4"/>
    <w:rsid w:val="00212B40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4E3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A22"/>
    <w:rsid w:val="00251F40"/>
    <w:rsid w:val="0025233A"/>
    <w:rsid w:val="0025484D"/>
    <w:rsid w:val="0025499F"/>
    <w:rsid w:val="0025654D"/>
    <w:rsid w:val="00256B71"/>
    <w:rsid w:val="00257871"/>
    <w:rsid w:val="002604E3"/>
    <w:rsid w:val="00262117"/>
    <w:rsid w:val="0026354B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39E"/>
    <w:rsid w:val="0028359C"/>
    <w:rsid w:val="00283713"/>
    <w:rsid w:val="00283826"/>
    <w:rsid w:val="002869DF"/>
    <w:rsid w:val="00286E48"/>
    <w:rsid w:val="0028710B"/>
    <w:rsid w:val="00287ECF"/>
    <w:rsid w:val="002918A5"/>
    <w:rsid w:val="002926CB"/>
    <w:rsid w:val="0029417E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45FB"/>
    <w:rsid w:val="002B5A00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48A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3C32"/>
    <w:rsid w:val="003050D6"/>
    <w:rsid w:val="00305207"/>
    <w:rsid w:val="003056E2"/>
    <w:rsid w:val="00307D73"/>
    <w:rsid w:val="003100E5"/>
    <w:rsid w:val="0031108B"/>
    <w:rsid w:val="00311B12"/>
    <w:rsid w:val="00313551"/>
    <w:rsid w:val="00314ADB"/>
    <w:rsid w:val="003151B2"/>
    <w:rsid w:val="00316D75"/>
    <w:rsid w:val="00317480"/>
    <w:rsid w:val="00317966"/>
    <w:rsid w:val="003213B5"/>
    <w:rsid w:val="00321431"/>
    <w:rsid w:val="003225D2"/>
    <w:rsid w:val="00322A1A"/>
    <w:rsid w:val="003253A9"/>
    <w:rsid w:val="00325727"/>
    <w:rsid w:val="00325BE6"/>
    <w:rsid w:val="00325D0D"/>
    <w:rsid w:val="003270DB"/>
    <w:rsid w:val="0032714C"/>
    <w:rsid w:val="003273EB"/>
    <w:rsid w:val="00327A65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37F9D"/>
    <w:rsid w:val="0034124C"/>
    <w:rsid w:val="00343F3D"/>
    <w:rsid w:val="00345A13"/>
    <w:rsid w:val="00346181"/>
    <w:rsid w:val="00347BB5"/>
    <w:rsid w:val="00350F22"/>
    <w:rsid w:val="0035161A"/>
    <w:rsid w:val="003518F2"/>
    <w:rsid w:val="00351F1C"/>
    <w:rsid w:val="00352654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706DF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85787"/>
    <w:rsid w:val="00390CA4"/>
    <w:rsid w:val="00391652"/>
    <w:rsid w:val="00391866"/>
    <w:rsid w:val="003941AD"/>
    <w:rsid w:val="00394FB8"/>
    <w:rsid w:val="00396D09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1FB"/>
    <w:rsid w:val="003B4445"/>
    <w:rsid w:val="003B4DDB"/>
    <w:rsid w:val="003C1B60"/>
    <w:rsid w:val="003C6EE8"/>
    <w:rsid w:val="003C71B2"/>
    <w:rsid w:val="003C7602"/>
    <w:rsid w:val="003C78C8"/>
    <w:rsid w:val="003D062F"/>
    <w:rsid w:val="003D1B1E"/>
    <w:rsid w:val="003D2DDB"/>
    <w:rsid w:val="003D338B"/>
    <w:rsid w:val="003D3B37"/>
    <w:rsid w:val="003D3D95"/>
    <w:rsid w:val="003D424F"/>
    <w:rsid w:val="003D4340"/>
    <w:rsid w:val="003D495A"/>
    <w:rsid w:val="003D6430"/>
    <w:rsid w:val="003D67B7"/>
    <w:rsid w:val="003D69A0"/>
    <w:rsid w:val="003E1AF9"/>
    <w:rsid w:val="003E2547"/>
    <w:rsid w:val="003E27E2"/>
    <w:rsid w:val="003E344E"/>
    <w:rsid w:val="003E34BF"/>
    <w:rsid w:val="003E3D7B"/>
    <w:rsid w:val="003E4D42"/>
    <w:rsid w:val="003E4EF1"/>
    <w:rsid w:val="003E6843"/>
    <w:rsid w:val="003E7B33"/>
    <w:rsid w:val="003F1AD6"/>
    <w:rsid w:val="003F1FD9"/>
    <w:rsid w:val="003F2A68"/>
    <w:rsid w:val="003F4E18"/>
    <w:rsid w:val="003F5B0D"/>
    <w:rsid w:val="003F6579"/>
    <w:rsid w:val="003F6932"/>
    <w:rsid w:val="003F7494"/>
    <w:rsid w:val="003F7A82"/>
    <w:rsid w:val="0040057A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2F2E"/>
    <w:rsid w:val="004231C6"/>
    <w:rsid w:val="00423778"/>
    <w:rsid w:val="00423EB6"/>
    <w:rsid w:val="004240E4"/>
    <w:rsid w:val="00424182"/>
    <w:rsid w:val="00424594"/>
    <w:rsid w:val="00424B2C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3E4"/>
    <w:rsid w:val="00445468"/>
    <w:rsid w:val="00445875"/>
    <w:rsid w:val="00445902"/>
    <w:rsid w:val="00446CD8"/>
    <w:rsid w:val="004472F4"/>
    <w:rsid w:val="004479DF"/>
    <w:rsid w:val="00447F89"/>
    <w:rsid w:val="00452600"/>
    <w:rsid w:val="00453080"/>
    <w:rsid w:val="00453224"/>
    <w:rsid w:val="00453A7E"/>
    <w:rsid w:val="00453BD7"/>
    <w:rsid w:val="00455797"/>
    <w:rsid w:val="00456743"/>
    <w:rsid w:val="004572BE"/>
    <w:rsid w:val="004577F5"/>
    <w:rsid w:val="004603CB"/>
    <w:rsid w:val="004617A6"/>
    <w:rsid w:val="004626F0"/>
    <w:rsid w:val="00462DFE"/>
    <w:rsid w:val="00463970"/>
    <w:rsid w:val="00466723"/>
    <w:rsid w:val="004675D8"/>
    <w:rsid w:val="00467E3B"/>
    <w:rsid w:val="00467FEE"/>
    <w:rsid w:val="0047007C"/>
    <w:rsid w:val="0047549F"/>
    <w:rsid w:val="00475A2E"/>
    <w:rsid w:val="004776F8"/>
    <w:rsid w:val="00477C9E"/>
    <w:rsid w:val="0048030B"/>
    <w:rsid w:val="00482E0D"/>
    <w:rsid w:val="00483354"/>
    <w:rsid w:val="00483FA3"/>
    <w:rsid w:val="004844DD"/>
    <w:rsid w:val="0048501A"/>
    <w:rsid w:val="004866FC"/>
    <w:rsid w:val="00487A93"/>
    <w:rsid w:val="00492944"/>
    <w:rsid w:val="004935E6"/>
    <w:rsid w:val="00493DF8"/>
    <w:rsid w:val="00493FA3"/>
    <w:rsid w:val="00494C6A"/>
    <w:rsid w:val="0049577A"/>
    <w:rsid w:val="00496AE8"/>
    <w:rsid w:val="004A096C"/>
    <w:rsid w:val="004A1567"/>
    <w:rsid w:val="004A1A3C"/>
    <w:rsid w:val="004A1CC2"/>
    <w:rsid w:val="004A4394"/>
    <w:rsid w:val="004A4F97"/>
    <w:rsid w:val="004A59CC"/>
    <w:rsid w:val="004A5C84"/>
    <w:rsid w:val="004B0F49"/>
    <w:rsid w:val="004B3728"/>
    <w:rsid w:val="004B37C9"/>
    <w:rsid w:val="004B46A2"/>
    <w:rsid w:val="004C060C"/>
    <w:rsid w:val="004C1269"/>
    <w:rsid w:val="004C327C"/>
    <w:rsid w:val="004C32C0"/>
    <w:rsid w:val="004C3ADE"/>
    <w:rsid w:val="004C3D6E"/>
    <w:rsid w:val="004C3F53"/>
    <w:rsid w:val="004C4565"/>
    <w:rsid w:val="004C65BF"/>
    <w:rsid w:val="004C6F9A"/>
    <w:rsid w:val="004D122F"/>
    <w:rsid w:val="004D1614"/>
    <w:rsid w:val="004D1CCC"/>
    <w:rsid w:val="004D2AA3"/>
    <w:rsid w:val="004D33FC"/>
    <w:rsid w:val="004D34A0"/>
    <w:rsid w:val="004D4006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5060E6"/>
    <w:rsid w:val="00510442"/>
    <w:rsid w:val="0051187A"/>
    <w:rsid w:val="00512159"/>
    <w:rsid w:val="00512DBE"/>
    <w:rsid w:val="005141B4"/>
    <w:rsid w:val="00514E38"/>
    <w:rsid w:val="005162B2"/>
    <w:rsid w:val="00516EB4"/>
    <w:rsid w:val="005174DA"/>
    <w:rsid w:val="00517E52"/>
    <w:rsid w:val="00521360"/>
    <w:rsid w:val="005216AC"/>
    <w:rsid w:val="00521F3F"/>
    <w:rsid w:val="00522050"/>
    <w:rsid w:val="00522AA7"/>
    <w:rsid w:val="00522C6B"/>
    <w:rsid w:val="00524093"/>
    <w:rsid w:val="00524283"/>
    <w:rsid w:val="00525A1E"/>
    <w:rsid w:val="00527218"/>
    <w:rsid w:val="005273BE"/>
    <w:rsid w:val="00532258"/>
    <w:rsid w:val="00532F13"/>
    <w:rsid w:val="005336C1"/>
    <w:rsid w:val="00534640"/>
    <w:rsid w:val="00535B14"/>
    <w:rsid w:val="00535DE3"/>
    <w:rsid w:val="0053687C"/>
    <w:rsid w:val="00536A80"/>
    <w:rsid w:val="00536ACB"/>
    <w:rsid w:val="00537617"/>
    <w:rsid w:val="00541070"/>
    <w:rsid w:val="00541FB4"/>
    <w:rsid w:val="00543A2A"/>
    <w:rsid w:val="00545562"/>
    <w:rsid w:val="0054581E"/>
    <w:rsid w:val="005470A1"/>
    <w:rsid w:val="005478F5"/>
    <w:rsid w:val="00552887"/>
    <w:rsid w:val="00553375"/>
    <w:rsid w:val="00554CA9"/>
    <w:rsid w:val="0056029A"/>
    <w:rsid w:val="005603AC"/>
    <w:rsid w:val="00561451"/>
    <w:rsid w:val="00561BC3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7BB"/>
    <w:rsid w:val="0058267A"/>
    <w:rsid w:val="00582FF5"/>
    <w:rsid w:val="005833BB"/>
    <w:rsid w:val="005842CA"/>
    <w:rsid w:val="005849D3"/>
    <w:rsid w:val="00584A4B"/>
    <w:rsid w:val="00584CF7"/>
    <w:rsid w:val="00584E76"/>
    <w:rsid w:val="00585945"/>
    <w:rsid w:val="00586179"/>
    <w:rsid w:val="0058620C"/>
    <w:rsid w:val="00587A3C"/>
    <w:rsid w:val="00587BA1"/>
    <w:rsid w:val="00587E85"/>
    <w:rsid w:val="00590B33"/>
    <w:rsid w:val="0059188C"/>
    <w:rsid w:val="00592042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64BF"/>
    <w:rsid w:val="005A767C"/>
    <w:rsid w:val="005B19AE"/>
    <w:rsid w:val="005B2A4A"/>
    <w:rsid w:val="005B415B"/>
    <w:rsid w:val="005B455A"/>
    <w:rsid w:val="005B48D6"/>
    <w:rsid w:val="005B503E"/>
    <w:rsid w:val="005B5132"/>
    <w:rsid w:val="005B5BD4"/>
    <w:rsid w:val="005B6874"/>
    <w:rsid w:val="005B70F2"/>
    <w:rsid w:val="005B74AD"/>
    <w:rsid w:val="005B74FA"/>
    <w:rsid w:val="005B7FAA"/>
    <w:rsid w:val="005C0927"/>
    <w:rsid w:val="005C0AE1"/>
    <w:rsid w:val="005C2E68"/>
    <w:rsid w:val="005C409D"/>
    <w:rsid w:val="005C5C01"/>
    <w:rsid w:val="005C64BD"/>
    <w:rsid w:val="005C6CA0"/>
    <w:rsid w:val="005C6FA3"/>
    <w:rsid w:val="005C71DC"/>
    <w:rsid w:val="005D3E18"/>
    <w:rsid w:val="005D5363"/>
    <w:rsid w:val="005D70A3"/>
    <w:rsid w:val="005E0398"/>
    <w:rsid w:val="005E1093"/>
    <w:rsid w:val="005E2EE0"/>
    <w:rsid w:val="005E31B3"/>
    <w:rsid w:val="005E4B08"/>
    <w:rsid w:val="005E4B43"/>
    <w:rsid w:val="005E4DA1"/>
    <w:rsid w:val="005E4F61"/>
    <w:rsid w:val="005E6B73"/>
    <w:rsid w:val="005E7ADA"/>
    <w:rsid w:val="005F0472"/>
    <w:rsid w:val="005F1101"/>
    <w:rsid w:val="005F26F3"/>
    <w:rsid w:val="005F34EA"/>
    <w:rsid w:val="005F3CF7"/>
    <w:rsid w:val="005F4EC9"/>
    <w:rsid w:val="005F6640"/>
    <w:rsid w:val="005F6A73"/>
    <w:rsid w:val="005F767D"/>
    <w:rsid w:val="006031F9"/>
    <w:rsid w:val="00603801"/>
    <w:rsid w:val="00604D92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5740"/>
    <w:rsid w:val="006173C9"/>
    <w:rsid w:val="00620F89"/>
    <w:rsid w:val="006231A6"/>
    <w:rsid w:val="006250FF"/>
    <w:rsid w:val="00625EBE"/>
    <w:rsid w:val="00627402"/>
    <w:rsid w:val="006277E3"/>
    <w:rsid w:val="006330C9"/>
    <w:rsid w:val="006343B0"/>
    <w:rsid w:val="00634473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68DE"/>
    <w:rsid w:val="00646B65"/>
    <w:rsid w:val="0064770B"/>
    <w:rsid w:val="00650264"/>
    <w:rsid w:val="00651288"/>
    <w:rsid w:val="00652696"/>
    <w:rsid w:val="00652ACD"/>
    <w:rsid w:val="00652D20"/>
    <w:rsid w:val="0065333F"/>
    <w:rsid w:val="00653620"/>
    <w:rsid w:val="0065425D"/>
    <w:rsid w:val="00655AEE"/>
    <w:rsid w:val="00657B7C"/>
    <w:rsid w:val="00657E3C"/>
    <w:rsid w:val="0066056C"/>
    <w:rsid w:val="00661139"/>
    <w:rsid w:val="0066545C"/>
    <w:rsid w:val="00665F25"/>
    <w:rsid w:val="0066670D"/>
    <w:rsid w:val="00666FC2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6BAB"/>
    <w:rsid w:val="0068706A"/>
    <w:rsid w:val="006902A2"/>
    <w:rsid w:val="00690646"/>
    <w:rsid w:val="00690659"/>
    <w:rsid w:val="00690B19"/>
    <w:rsid w:val="0069104C"/>
    <w:rsid w:val="00691ED1"/>
    <w:rsid w:val="00693373"/>
    <w:rsid w:val="006941E7"/>
    <w:rsid w:val="00695BFA"/>
    <w:rsid w:val="0069688D"/>
    <w:rsid w:val="00697ADB"/>
    <w:rsid w:val="006A1CB5"/>
    <w:rsid w:val="006A3961"/>
    <w:rsid w:val="006A54A8"/>
    <w:rsid w:val="006A5AFE"/>
    <w:rsid w:val="006A5C8F"/>
    <w:rsid w:val="006A6209"/>
    <w:rsid w:val="006A7BDA"/>
    <w:rsid w:val="006A7C28"/>
    <w:rsid w:val="006B10B9"/>
    <w:rsid w:val="006B36DF"/>
    <w:rsid w:val="006B38A9"/>
    <w:rsid w:val="006B4C69"/>
    <w:rsid w:val="006B533B"/>
    <w:rsid w:val="006B67E2"/>
    <w:rsid w:val="006B6EA8"/>
    <w:rsid w:val="006B7F83"/>
    <w:rsid w:val="006C1709"/>
    <w:rsid w:val="006C1F69"/>
    <w:rsid w:val="006C286A"/>
    <w:rsid w:val="006C2C65"/>
    <w:rsid w:val="006C3646"/>
    <w:rsid w:val="006C3783"/>
    <w:rsid w:val="006C3D5F"/>
    <w:rsid w:val="006C3D7D"/>
    <w:rsid w:val="006C4343"/>
    <w:rsid w:val="006C7A27"/>
    <w:rsid w:val="006D1455"/>
    <w:rsid w:val="006D16E8"/>
    <w:rsid w:val="006D178F"/>
    <w:rsid w:val="006D3965"/>
    <w:rsid w:val="006D4E56"/>
    <w:rsid w:val="006D5839"/>
    <w:rsid w:val="006D5A57"/>
    <w:rsid w:val="006D6131"/>
    <w:rsid w:val="006D62BF"/>
    <w:rsid w:val="006D795C"/>
    <w:rsid w:val="006E1A3A"/>
    <w:rsid w:val="006E24C2"/>
    <w:rsid w:val="006E2539"/>
    <w:rsid w:val="006E31CC"/>
    <w:rsid w:val="006E34C4"/>
    <w:rsid w:val="006E362C"/>
    <w:rsid w:val="006F0275"/>
    <w:rsid w:val="006F2C95"/>
    <w:rsid w:val="006F3628"/>
    <w:rsid w:val="006F5A55"/>
    <w:rsid w:val="006F6AE7"/>
    <w:rsid w:val="006F736F"/>
    <w:rsid w:val="0070012E"/>
    <w:rsid w:val="007008F8"/>
    <w:rsid w:val="007010FE"/>
    <w:rsid w:val="00701DD4"/>
    <w:rsid w:val="00703163"/>
    <w:rsid w:val="00703389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68E1"/>
    <w:rsid w:val="007208C8"/>
    <w:rsid w:val="007226DD"/>
    <w:rsid w:val="0072278E"/>
    <w:rsid w:val="00725530"/>
    <w:rsid w:val="007259BB"/>
    <w:rsid w:val="007308F9"/>
    <w:rsid w:val="00733555"/>
    <w:rsid w:val="00734D38"/>
    <w:rsid w:val="00736903"/>
    <w:rsid w:val="007373C5"/>
    <w:rsid w:val="0073773A"/>
    <w:rsid w:val="007418C2"/>
    <w:rsid w:val="007438EE"/>
    <w:rsid w:val="00744055"/>
    <w:rsid w:val="00744665"/>
    <w:rsid w:val="00744A4C"/>
    <w:rsid w:val="00744F91"/>
    <w:rsid w:val="00747494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458F"/>
    <w:rsid w:val="0075468B"/>
    <w:rsid w:val="00755405"/>
    <w:rsid w:val="0075541F"/>
    <w:rsid w:val="00755BB6"/>
    <w:rsid w:val="0075617A"/>
    <w:rsid w:val="00757BE8"/>
    <w:rsid w:val="00762306"/>
    <w:rsid w:val="007624CF"/>
    <w:rsid w:val="007630C3"/>
    <w:rsid w:val="00763858"/>
    <w:rsid w:val="007639D1"/>
    <w:rsid w:val="00763AAF"/>
    <w:rsid w:val="00766083"/>
    <w:rsid w:val="0076692F"/>
    <w:rsid w:val="00767732"/>
    <w:rsid w:val="00767D85"/>
    <w:rsid w:val="00770091"/>
    <w:rsid w:val="007705EF"/>
    <w:rsid w:val="00772843"/>
    <w:rsid w:val="007731E5"/>
    <w:rsid w:val="0077355C"/>
    <w:rsid w:val="00773B40"/>
    <w:rsid w:val="00774F16"/>
    <w:rsid w:val="007752DB"/>
    <w:rsid w:val="00775A37"/>
    <w:rsid w:val="0077711D"/>
    <w:rsid w:val="00777422"/>
    <w:rsid w:val="00777B38"/>
    <w:rsid w:val="00780077"/>
    <w:rsid w:val="007809B0"/>
    <w:rsid w:val="00780A67"/>
    <w:rsid w:val="00781AEA"/>
    <w:rsid w:val="00782640"/>
    <w:rsid w:val="007829DA"/>
    <w:rsid w:val="00784055"/>
    <w:rsid w:val="0078412A"/>
    <w:rsid w:val="00785473"/>
    <w:rsid w:val="00786C01"/>
    <w:rsid w:val="00793C52"/>
    <w:rsid w:val="007953B1"/>
    <w:rsid w:val="00795A7F"/>
    <w:rsid w:val="00795D6D"/>
    <w:rsid w:val="00797AF0"/>
    <w:rsid w:val="00797D96"/>
    <w:rsid w:val="007A1715"/>
    <w:rsid w:val="007A3847"/>
    <w:rsid w:val="007A3A20"/>
    <w:rsid w:val="007A7CA2"/>
    <w:rsid w:val="007A7F24"/>
    <w:rsid w:val="007B0F47"/>
    <w:rsid w:val="007B2505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255F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E7FC7"/>
    <w:rsid w:val="007F021F"/>
    <w:rsid w:val="007F591D"/>
    <w:rsid w:val="007F69B2"/>
    <w:rsid w:val="0080615B"/>
    <w:rsid w:val="00806817"/>
    <w:rsid w:val="008069F0"/>
    <w:rsid w:val="00806A60"/>
    <w:rsid w:val="00807446"/>
    <w:rsid w:val="0080771A"/>
    <w:rsid w:val="00811141"/>
    <w:rsid w:val="00811ACB"/>
    <w:rsid w:val="008122E0"/>
    <w:rsid w:val="00813205"/>
    <w:rsid w:val="0081340C"/>
    <w:rsid w:val="00813B34"/>
    <w:rsid w:val="00813EA4"/>
    <w:rsid w:val="00816309"/>
    <w:rsid w:val="00817CD4"/>
    <w:rsid w:val="008210A4"/>
    <w:rsid w:val="00822450"/>
    <w:rsid w:val="008237DE"/>
    <w:rsid w:val="00824BCB"/>
    <w:rsid w:val="00824DD9"/>
    <w:rsid w:val="00825CAD"/>
    <w:rsid w:val="00826541"/>
    <w:rsid w:val="00826803"/>
    <w:rsid w:val="00826C45"/>
    <w:rsid w:val="008302D9"/>
    <w:rsid w:val="008305F8"/>
    <w:rsid w:val="00831953"/>
    <w:rsid w:val="00833D63"/>
    <w:rsid w:val="00833E9A"/>
    <w:rsid w:val="00836BF3"/>
    <w:rsid w:val="0083726F"/>
    <w:rsid w:val="008375F7"/>
    <w:rsid w:val="008407C7"/>
    <w:rsid w:val="00844980"/>
    <w:rsid w:val="00844E68"/>
    <w:rsid w:val="008463D8"/>
    <w:rsid w:val="008471FB"/>
    <w:rsid w:val="00847F97"/>
    <w:rsid w:val="0085105E"/>
    <w:rsid w:val="00851079"/>
    <w:rsid w:val="008510D4"/>
    <w:rsid w:val="00852ABF"/>
    <w:rsid w:val="0085300D"/>
    <w:rsid w:val="00853D4A"/>
    <w:rsid w:val="00855960"/>
    <w:rsid w:val="00860518"/>
    <w:rsid w:val="0086070F"/>
    <w:rsid w:val="00861816"/>
    <w:rsid w:val="008646BE"/>
    <w:rsid w:val="0086472C"/>
    <w:rsid w:val="0086475E"/>
    <w:rsid w:val="008746A6"/>
    <w:rsid w:val="0087489A"/>
    <w:rsid w:val="00874A25"/>
    <w:rsid w:val="00874A5D"/>
    <w:rsid w:val="008756FE"/>
    <w:rsid w:val="00877C2E"/>
    <w:rsid w:val="00880157"/>
    <w:rsid w:val="00882DF7"/>
    <w:rsid w:val="00885CC9"/>
    <w:rsid w:val="00885EE2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8CD"/>
    <w:rsid w:val="00896B1B"/>
    <w:rsid w:val="00896E0E"/>
    <w:rsid w:val="00897302"/>
    <w:rsid w:val="008A305A"/>
    <w:rsid w:val="008A544D"/>
    <w:rsid w:val="008A6921"/>
    <w:rsid w:val="008A752A"/>
    <w:rsid w:val="008A76F3"/>
    <w:rsid w:val="008B0088"/>
    <w:rsid w:val="008B0C63"/>
    <w:rsid w:val="008B2C02"/>
    <w:rsid w:val="008B3B5F"/>
    <w:rsid w:val="008B4455"/>
    <w:rsid w:val="008B4FEB"/>
    <w:rsid w:val="008C03FD"/>
    <w:rsid w:val="008C2083"/>
    <w:rsid w:val="008C422C"/>
    <w:rsid w:val="008C6AD7"/>
    <w:rsid w:val="008D0E5D"/>
    <w:rsid w:val="008D11EB"/>
    <w:rsid w:val="008D2B72"/>
    <w:rsid w:val="008D4A77"/>
    <w:rsid w:val="008D77BF"/>
    <w:rsid w:val="008E00B9"/>
    <w:rsid w:val="008E12E0"/>
    <w:rsid w:val="008E4E25"/>
    <w:rsid w:val="008E5725"/>
    <w:rsid w:val="008E5CE4"/>
    <w:rsid w:val="008E69E4"/>
    <w:rsid w:val="008F0D2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4448"/>
    <w:rsid w:val="009052C5"/>
    <w:rsid w:val="0090554A"/>
    <w:rsid w:val="00905A6F"/>
    <w:rsid w:val="00905E59"/>
    <w:rsid w:val="009066B3"/>
    <w:rsid w:val="009108C2"/>
    <w:rsid w:val="00911B74"/>
    <w:rsid w:val="00912DB2"/>
    <w:rsid w:val="00914A09"/>
    <w:rsid w:val="00914B0C"/>
    <w:rsid w:val="00916077"/>
    <w:rsid w:val="009166AB"/>
    <w:rsid w:val="009225AD"/>
    <w:rsid w:val="00922FA1"/>
    <w:rsid w:val="00923333"/>
    <w:rsid w:val="009245AC"/>
    <w:rsid w:val="0092504C"/>
    <w:rsid w:val="0092527D"/>
    <w:rsid w:val="00926D84"/>
    <w:rsid w:val="0092730A"/>
    <w:rsid w:val="00930B21"/>
    <w:rsid w:val="00930EEF"/>
    <w:rsid w:val="00931561"/>
    <w:rsid w:val="00931595"/>
    <w:rsid w:val="00931BE7"/>
    <w:rsid w:val="00931E23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8B4"/>
    <w:rsid w:val="00962CA8"/>
    <w:rsid w:val="00965C8D"/>
    <w:rsid w:val="00966B0C"/>
    <w:rsid w:val="00967076"/>
    <w:rsid w:val="009676F9"/>
    <w:rsid w:val="00971F18"/>
    <w:rsid w:val="00974C66"/>
    <w:rsid w:val="00976177"/>
    <w:rsid w:val="0098745F"/>
    <w:rsid w:val="00992E22"/>
    <w:rsid w:val="00993A9E"/>
    <w:rsid w:val="00993E19"/>
    <w:rsid w:val="00995116"/>
    <w:rsid w:val="00995179"/>
    <w:rsid w:val="009952B2"/>
    <w:rsid w:val="00995442"/>
    <w:rsid w:val="009955AC"/>
    <w:rsid w:val="009A09F1"/>
    <w:rsid w:val="009A1DDD"/>
    <w:rsid w:val="009A2FC5"/>
    <w:rsid w:val="009B13B4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E7B6B"/>
    <w:rsid w:val="009F019D"/>
    <w:rsid w:val="009F139F"/>
    <w:rsid w:val="009F1C9E"/>
    <w:rsid w:val="009F2FB1"/>
    <w:rsid w:val="009F5B22"/>
    <w:rsid w:val="009F64B1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463F"/>
    <w:rsid w:val="00A1539B"/>
    <w:rsid w:val="00A154CF"/>
    <w:rsid w:val="00A2079C"/>
    <w:rsid w:val="00A20BFC"/>
    <w:rsid w:val="00A20F18"/>
    <w:rsid w:val="00A22E1C"/>
    <w:rsid w:val="00A237E1"/>
    <w:rsid w:val="00A25991"/>
    <w:rsid w:val="00A26126"/>
    <w:rsid w:val="00A2746C"/>
    <w:rsid w:val="00A354A7"/>
    <w:rsid w:val="00A35E5D"/>
    <w:rsid w:val="00A36449"/>
    <w:rsid w:val="00A40778"/>
    <w:rsid w:val="00A40D7C"/>
    <w:rsid w:val="00A41750"/>
    <w:rsid w:val="00A41813"/>
    <w:rsid w:val="00A4186F"/>
    <w:rsid w:val="00A41B3F"/>
    <w:rsid w:val="00A41BA9"/>
    <w:rsid w:val="00A43653"/>
    <w:rsid w:val="00A44971"/>
    <w:rsid w:val="00A44A52"/>
    <w:rsid w:val="00A45480"/>
    <w:rsid w:val="00A50852"/>
    <w:rsid w:val="00A50DB5"/>
    <w:rsid w:val="00A5153A"/>
    <w:rsid w:val="00A51950"/>
    <w:rsid w:val="00A52BD8"/>
    <w:rsid w:val="00A551AE"/>
    <w:rsid w:val="00A571B9"/>
    <w:rsid w:val="00A57468"/>
    <w:rsid w:val="00A60A0D"/>
    <w:rsid w:val="00A60CA0"/>
    <w:rsid w:val="00A61CA1"/>
    <w:rsid w:val="00A6233B"/>
    <w:rsid w:val="00A62FB3"/>
    <w:rsid w:val="00A645C4"/>
    <w:rsid w:val="00A6518B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5CF7"/>
    <w:rsid w:val="00A875A6"/>
    <w:rsid w:val="00A87D7F"/>
    <w:rsid w:val="00A9151A"/>
    <w:rsid w:val="00A91E27"/>
    <w:rsid w:val="00A96F31"/>
    <w:rsid w:val="00A9716B"/>
    <w:rsid w:val="00AA00E8"/>
    <w:rsid w:val="00AA062A"/>
    <w:rsid w:val="00AA074D"/>
    <w:rsid w:val="00AA0D21"/>
    <w:rsid w:val="00AA0FDB"/>
    <w:rsid w:val="00AA1D54"/>
    <w:rsid w:val="00AA27FF"/>
    <w:rsid w:val="00AA3564"/>
    <w:rsid w:val="00AA3DDF"/>
    <w:rsid w:val="00AA4117"/>
    <w:rsid w:val="00AA4862"/>
    <w:rsid w:val="00AA492D"/>
    <w:rsid w:val="00AA5FC9"/>
    <w:rsid w:val="00AA67DA"/>
    <w:rsid w:val="00AA7D43"/>
    <w:rsid w:val="00AA7D5B"/>
    <w:rsid w:val="00AA7D73"/>
    <w:rsid w:val="00AA7F6D"/>
    <w:rsid w:val="00AB1332"/>
    <w:rsid w:val="00AB1629"/>
    <w:rsid w:val="00AB3F69"/>
    <w:rsid w:val="00AB471A"/>
    <w:rsid w:val="00AB69EE"/>
    <w:rsid w:val="00AB7B94"/>
    <w:rsid w:val="00AC17EE"/>
    <w:rsid w:val="00AC18FB"/>
    <w:rsid w:val="00AC1A66"/>
    <w:rsid w:val="00AC39A7"/>
    <w:rsid w:val="00AC3AAD"/>
    <w:rsid w:val="00AC3C71"/>
    <w:rsid w:val="00AC5363"/>
    <w:rsid w:val="00AC6D8F"/>
    <w:rsid w:val="00AC7B06"/>
    <w:rsid w:val="00AD189A"/>
    <w:rsid w:val="00AD1EB5"/>
    <w:rsid w:val="00AD267E"/>
    <w:rsid w:val="00AD2FAF"/>
    <w:rsid w:val="00AD3D4C"/>
    <w:rsid w:val="00AD472D"/>
    <w:rsid w:val="00AD7179"/>
    <w:rsid w:val="00AD75E1"/>
    <w:rsid w:val="00AD7C06"/>
    <w:rsid w:val="00AE03CD"/>
    <w:rsid w:val="00AE0BE9"/>
    <w:rsid w:val="00AE1138"/>
    <w:rsid w:val="00AE1917"/>
    <w:rsid w:val="00AE231D"/>
    <w:rsid w:val="00AE2589"/>
    <w:rsid w:val="00AE272C"/>
    <w:rsid w:val="00AE35A8"/>
    <w:rsid w:val="00AE3A31"/>
    <w:rsid w:val="00AE3E83"/>
    <w:rsid w:val="00AE448B"/>
    <w:rsid w:val="00AE59C8"/>
    <w:rsid w:val="00AE66C1"/>
    <w:rsid w:val="00AF000D"/>
    <w:rsid w:val="00AF0012"/>
    <w:rsid w:val="00AF1146"/>
    <w:rsid w:val="00AF3DE3"/>
    <w:rsid w:val="00AF46F8"/>
    <w:rsid w:val="00AF4733"/>
    <w:rsid w:val="00AF5290"/>
    <w:rsid w:val="00B00554"/>
    <w:rsid w:val="00B00E20"/>
    <w:rsid w:val="00B04137"/>
    <w:rsid w:val="00B05B12"/>
    <w:rsid w:val="00B05C61"/>
    <w:rsid w:val="00B10155"/>
    <w:rsid w:val="00B14A21"/>
    <w:rsid w:val="00B174FD"/>
    <w:rsid w:val="00B17912"/>
    <w:rsid w:val="00B17A4B"/>
    <w:rsid w:val="00B203D7"/>
    <w:rsid w:val="00B213BF"/>
    <w:rsid w:val="00B24EEC"/>
    <w:rsid w:val="00B2519F"/>
    <w:rsid w:val="00B31910"/>
    <w:rsid w:val="00B31D48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3DEC"/>
    <w:rsid w:val="00B44B78"/>
    <w:rsid w:val="00B44E04"/>
    <w:rsid w:val="00B44E27"/>
    <w:rsid w:val="00B4536C"/>
    <w:rsid w:val="00B45D2D"/>
    <w:rsid w:val="00B47F09"/>
    <w:rsid w:val="00B5111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1FD"/>
    <w:rsid w:val="00B62E7E"/>
    <w:rsid w:val="00B63416"/>
    <w:rsid w:val="00B63B91"/>
    <w:rsid w:val="00B6448F"/>
    <w:rsid w:val="00B64DAE"/>
    <w:rsid w:val="00B6674F"/>
    <w:rsid w:val="00B70945"/>
    <w:rsid w:val="00B749F1"/>
    <w:rsid w:val="00B7766C"/>
    <w:rsid w:val="00B777C2"/>
    <w:rsid w:val="00B77878"/>
    <w:rsid w:val="00B77E19"/>
    <w:rsid w:val="00B82DD0"/>
    <w:rsid w:val="00B86298"/>
    <w:rsid w:val="00B86874"/>
    <w:rsid w:val="00B87BB1"/>
    <w:rsid w:val="00B912CF"/>
    <w:rsid w:val="00B924B3"/>
    <w:rsid w:val="00B92682"/>
    <w:rsid w:val="00B933F1"/>
    <w:rsid w:val="00B9342F"/>
    <w:rsid w:val="00B94AC0"/>
    <w:rsid w:val="00B94C03"/>
    <w:rsid w:val="00B95D4F"/>
    <w:rsid w:val="00B960FF"/>
    <w:rsid w:val="00B96702"/>
    <w:rsid w:val="00B96D26"/>
    <w:rsid w:val="00B96DB9"/>
    <w:rsid w:val="00B97A00"/>
    <w:rsid w:val="00BA1C08"/>
    <w:rsid w:val="00BA2AE2"/>
    <w:rsid w:val="00BA44B1"/>
    <w:rsid w:val="00BA50B6"/>
    <w:rsid w:val="00BA5869"/>
    <w:rsid w:val="00BA73A4"/>
    <w:rsid w:val="00BA7D6F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B79CD"/>
    <w:rsid w:val="00BB7DB8"/>
    <w:rsid w:val="00BC3FB4"/>
    <w:rsid w:val="00BC59A4"/>
    <w:rsid w:val="00BC6F9D"/>
    <w:rsid w:val="00BD234A"/>
    <w:rsid w:val="00BD68B3"/>
    <w:rsid w:val="00BE0BD1"/>
    <w:rsid w:val="00BE1D9C"/>
    <w:rsid w:val="00BE1DD1"/>
    <w:rsid w:val="00BE3A76"/>
    <w:rsid w:val="00BE4DE2"/>
    <w:rsid w:val="00BE50A6"/>
    <w:rsid w:val="00BF02BC"/>
    <w:rsid w:val="00BF22FC"/>
    <w:rsid w:val="00BF3FB4"/>
    <w:rsid w:val="00BF6243"/>
    <w:rsid w:val="00BF6751"/>
    <w:rsid w:val="00BF7DDD"/>
    <w:rsid w:val="00C00570"/>
    <w:rsid w:val="00C015C3"/>
    <w:rsid w:val="00C01A60"/>
    <w:rsid w:val="00C03FDD"/>
    <w:rsid w:val="00C06134"/>
    <w:rsid w:val="00C1098B"/>
    <w:rsid w:val="00C11582"/>
    <w:rsid w:val="00C12DD1"/>
    <w:rsid w:val="00C144FE"/>
    <w:rsid w:val="00C14EBC"/>
    <w:rsid w:val="00C15ED3"/>
    <w:rsid w:val="00C1668C"/>
    <w:rsid w:val="00C16A57"/>
    <w:rsid w:val="00C17373"/>
    <w:rsid w:val="00C17FE7"/>
    <w:rsid w:val="00C2036C"/>
    <w:rsid w:val="00C228C7"/>
    <w:rsid w:val="00C23744"/>
    <w:rsid w:val="00C23BCA"/>
    <w:rsid w:val="00C2624B"/>
    <w:rsid w:val="00C266AE"/>
    <w:rsid w:val="00C26D78"/>
    <w:rsid w:val="00C26E46"/>
    <w:rsid w:val="00C27953"/>
    <w:rsid w:val="00C27D18"/>
    <w:rsid w:val="00C328B6"/>
    <w:rsid w:val="00C32B88"/>
    <w:rsid w:val="00C32FE2"/>
    <w:rsid w:val="00C33053"/>
    <w:rsid w:val="00C33E0B"/>
    <w:rsid w:val="00C34ACC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2DF6"/>
    <w:rsid w:val="00C531DF"/>
    <w:rsid w:val="00C5344E"/>
    <w:rsid w:val="00C54A1D"/>
    <w:rsid w:val="00C55508"/>
    <w:rsid w:val="00C62328"/>
    <w:rsid w:val="00C6250E"/>
    <w:rsid w:val="00C62FA7"/>
    <w:rsid w:val="00C64CC3"/>
    <w:rsid w:val="00C67B39"/>
    <w:rsid w:val="00C71240"/>
    <w:rsid w:val="00C728CC"/>
    <w:rsid w:val="00C72F0D"/>
    <w:rsid w:val="00C730AD"/>
    <w:rsid w:val="00C7661F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03A0"/>
    <w:rsid w:val="00CB1C2A"/>
    <w:rsid w:val="00CB1ED2"/>
    <w:rsid w:val="00CB226F"/>
    <w:rsid w:val="00CB4B5C"/>
    <w:rsid w:val="00CB5368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095D"/>
    <w:rsid w:val="00CD0C33"/>
    <w:rsid w:val="00CD16CE"/>
    <w:rsid w:val="00CD3577"/>
    <w:rsid w:val="00CD376A"/>
    <w:rsid w:val="00CD3A83"/>
    <w:rsid w:val="00CD45B2"/>
    <w:rsid w:val="00CD4E68"/>
    <w:rsid w:val="00CD520E"/>
    <w:rsid w:val="00CD52E4"/>
    <w:rsid w:val="00CD6D08"/>
    <w:rsid w:val="00CD6EC9"/>
    <w:rsid w:val="00CD706F"/>
    <w:rsid w:val="00CE26C8"/>
    <w:rsid w:val="00CE2AE5"/>
    <w:rsid w:val="00CE5740"/>
    <w:rsid w:val="00CE59E4"/>
    <w:rsid w:val="00CE5C09"/>
    <w:rsid w:val="00CE6652"/>
    <w:rsid w:val="00CF10E2"/>
    <w:rsid w:val="00CF2545"/>
    <w:rsid w:val="00CF3A05"/>
    <w:rsid w:val="00CF5CFA"/>
    <w:rsid w:val="00CF5EC9"/>
    <w:rsid w:val="00D00D1A"/>
    <w:rsid w:val="00D00E70"/>
    <w:rsid w:val="00D01472"/>
    <w:rsid w:val="00D01E48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0C57"/>
    <w:rsid w:val="00D10EBC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E80"/>
    <w:rsid w:val="00D25221"/>
    <w:rsid w:val="00D25FA6"/>
    <w:rsid w:val="00D2644F"/>
    <w:rsid w:val="00D27817"/>
    <w:rsid w:val="00D308A3"/>
    <w:rsid w:val="00D3293B"/>
    <w:rsid w:val="00D32AE2"/>
    <w:rsid w:val="00D32CAD"/>
    <w:rsid w:val="00D3433A"/>
    <w:rsid w:val="00D36CC4"/>
    <w:rsid w:val="00D37157"/>
    <w:rsid w:val="00D40E77"/>
    <w:rsid w:val="00D41825"/>
    <w:rsid w:val="00D44C1A"/>
    <w:rsid w:val="00D505DC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37D5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6CD"/>
    <w:rsid w:val="00D91ECB"/>
    <w:rsid w:val="00D92B9D"/>
    <w:rsid w:val="00D9321D"/>
    <w:rsid w:val="00D94E82"/>
    <w:rsid w:val="00D950D8"/>
    <w:rsid w:val="00D96364"/>
    <w:rsid w:val="00D9762F"/>
    <w:rsid w:val="00D97FF1"/>
    <w:rsid w:val="00DA1818"/>
    <w:rsid w:val="00DA1D7D"/>
    <w:rsid w:val="00DA20F0"/>
    <w:rsid w:val="00DA3A58"/>
    <w:rsid w:val="00DA41B8"/>
    <w:rsid w:val="00DA60BA"/>
    <w:rsid w:val="00DA67CB"/>
    <w:rsid w:val="00DB061A"/>
    <w:rsid w:val="00DB0C6E"/>
    <w:rsid w:val="00DB1714"/>
    <w:rsid w:val="00DB1A5C"/>
    <w:rsid w:val="00DB229D"/>
    <w:rsid w:val="00DB3AA8"/>
    <w:rsid w:val="00DB5766"/>
    <w:rsid w:val="00DB5CE8"/>
    <w:rsid w:val="00DC0F91"/>
    <w:rsid w:val="00DC10FB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446F"/>
    <w:rsid w:val="00DE45CD"/>
    <w:rsid w:val="00DE55A1"/>
    <w:rsid w:val="00DE6E86"/>
    <w:rsid w:val="00DE7BAF"/>
    <w:rsid w:val="00DF0FFE"/>
    <w:rsid w:val="00DF1E2A"/>
    <w:rsid w:val="00DF334E"/>
    <w:rsid w:val="00DF35F4"/>
    <w:rsid w:val="00DF3720"/>
    <w:rsid w:val="00DF386C"/>
    <w:rsid w:val="00DF3CCD"/>
    <w:rsid w:val="00DF4B4F"/>
    <w:rsid w:val="00DF58C9"/>
    <w:rsid w:val="00DF7295"/>
    <w:rsid w:val="00DF789C"/>
    <w:rsid w:val="00E02CE3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409B"/>
    <w:rsid w:val="00E25268"/>
    <w:rsid w:val="00E25769"/>
    <w:rsid w:val="00E32E3E"/>
    <w:rsid w:val="00E3417B"/>
    <w:rsid w:val="00E34C86"/>
    <w:rsid w:val="00E36FB7"/>
    <w:rsid w:val="00E4041B"/>
    <w:rsid w:val="00E43E1F"/>
    <w:rsid w:val="00E45952"/>
    <w:rsid w:val="00E45DC5"/>
    <w:rsid w:val="00E460AD"/>
    <w:rsid w:val="00E514CB"/>
    <w:rsid w:val="00E529DA"/>
    <w:rsid w:val="00E541EB"/>
    <w:rsid w:val="00E550E2"/>
    <w:rsid w:val="00E5588A"/>
    <w:rsid w:val="00E56808"/>
    <w:rsid w:val="00E57A52"/>
    <w:rsid w:val="00E61CE9"/>
    <w:rsid w:val="00E62570"/>
    <w:rsid w:val="00E63C8E"/>
    <w:rsid w:val="00E645FC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6493"/>
    <w:rsid w:val="00E86688"/>
    <w:rsid w:val="00E86D8B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6602"/>
    <w:rsid w:val="00EB7143"/>
    <w:rsid w:val="00EB73B4"/>
    <w:rsid w:val="00EC0302"/>
    <w:rsid w:val="00EC4661"/>
    <w:rsid w:val="00EC4788"/>
    <w:rsid w:val="00EC5783"/>
    <w:rsid w:val="00EC6C35"/>
    <w:rsid w:val="00EC6CF2"/>
    <w:rsid w:val="00EC7DE1"/>
    <w:rsid w:val="00ED0775"/>
    <w:rsid w:val="00ED2AEE"/>
    <w:rsid w:val="00ED2CA7"/>
    <w:rsid w:val="00ED45BE"/>
    <w:rsid w:val="00ED4925"/>
    <w:rsid w:val="00ED5B2D"/>
    <w:rsid w:val="00ED68F3"/>
    <w:rsid w:val="00ED6C79"/>
    <w:rsid w:val="00ED71F4"/>
    <w:rsid w:val="00ED7991"/>
    <w:rsid w:val="00ED79B3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33FF"/>
    <w:rsid w:val="00EF6DFD"/>
    <w:rsid w:val="00EF7F13"/>
    <w:rsid w:val="00F005BF"/>
    <w:rsid w:val="00F01A2B"/>
    <w:rsid w:val="00F02D9D"/>
    <w:rsid w:val="00F04874"/>
    <w:rsid w:val="00F06926"/>
    <w:rsid w:val="00F10391"/>
    <w:rsid w:val="00F10F32"/>
    <w:rsid w:val="00F13876"/>
    <w:rsid w:val="00F167D4"/>
    <w:rsid w:val="00F17165"/>
    <w:rsid w:val="00F223AA"/>
    <w:rsid w:val="00F23401"/>
    <w:rsid w:val="00F2532F"/>
    <w:rsid w:val="00F267B4"/>
    <w:rsid w:val="00F278BF"/>
    <w:rsid w:val="00F27C6A"/>
    <w:rsid w:val="00F30656"/>
    <w:rsid w:val="00F30EC9"/>
    <w:rsid w:val="00F3127B"/>
    <w:rsid w:val="00F31C6F"/>
    <w:rsid w:val="00F33A78"/>
    <w:rsid w:val="00F341E5"/>
    <w:rsid w:val="00F4075A"/>
    <w:rsid w:val="00F43232"/>
    <w:rsid w:val="00F4592F"/>
    <w:rsid w:val="00F45EA2"/>
    <w:rsid w:val="00F46E1A"/>
    <w:rsid w:val="00F470C5"/>
    <w:rsid w:val="00F47EFC"/>
    <w:rsid w:val="00F51266"/>
    <w:rsid w:val="00F539DD"/>
    <w:rsid w:val="00F540E0"/>
    <w:rsid w:val="00F54E04"/>
    <w:rsid w:val="00F5534C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4EFC"/>
    <w:rsid w:val="00F76A3F"/>
    <w:rsid w:val="00F7708E"/>
    <w:rsid w:val="00F779B0"/>
    <w:rsid w:val="00F77FD5"/>
    <w:rsid w:val="00F805A6"/>
    <w:rsid w:val="00F80FE3"/>
    <w:rsid w:val="00F82CC6"/>
    <w:rsid w:val="00F82D7C"/>
    <w:rsid w:val="00F84933"/>
    <w:rsid w:val="00F851EF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5EF"/>
    <w:rsid w:val="00F93D49"/>
    <w:rsid w:val="00F94709"/>
    <w:rsid w:val="00F966D2"/>
    <w:rsid w:val="00FA5CAA"/>
    <w:rsid w:val="00FA5EFC"/>
    <w:rsid w:val="00FA6257"/>
    <w:rsid w:val="00FA667B"/>
    <w:rsid w:val="00FA7968"/>
    <w:rsid w:val="00FB0394"/>
    <w:rsid w:val="00FB2411"/>
    <w:rsid w:val="00FB2F19"/>
    <w:rsid w:val="00FB3809"/>
    <w:rsid w:val="00FB400B"/>
    <w:rsid w:val="00FB5745"/>
    <w:rsid w:val="00FB7D91"/>
    <w:rsid w:val="00FC0A06"/>
    <w:rsid w:val="00FC0AA2"/>
    <w:rsid w:val="00FC327A"/>
    <w:rsid w:val="00FC4469"/>
    <w:rsid w:val="00FC4518"/>
    <w:rsid w:val="00FD0619"/>
    <w:rsid w:val="00FD0E25"/>
    <w:rsid w:val="00FD102D"/>
    <w:rsid w:val="00FD18A5"/>
    <w:rsid w:val="00FD26AC"/>
    <w:rsid w:val="00FD3314"/>
    <w:rsid w:val="00FD581F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E7EA8"/>
    <w:rsid w:val="00FF3F09"/>
    <w:rsid w:val="00FF4E48"/>
    <w:rsid w:val="00FF4FBF"/>
    <w:rsid w:val="00FF591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96FC9"/>
  <w15:docId w15:val="{564316EC-C9E9-4FE7-A410-2EB95CB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17373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C1737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173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7373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7373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C1737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1737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17373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7373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C17373"/>
    <w:rPr>
      <w:rFonts w:ascii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17373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1737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rsid w:val="00BA7D6F"/>
    <w:pPr>
      <w:spacing w:after="0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740"/>
    <w:pPr>
      <w:spacing w:after="20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5740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A4077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40778"/>
    <w:pPr>
      <w:autoSpaceDE w:val="0"/>
      <w:jc w:val="both"/>
    </w:pPr>
    <w:rPr>
      <w:b/>
      <w:bCs/>
    </w:rPr>
  </w:style>
  <w:style w:type="numbering" w:customStyle="1" w:styleId="WW8Num4">
    <w:name w:val="WW8Num4"/>
    <w:basedOn w:val="Bezlisty"/>
    <w:rsid w:val="00A40778"/>
    <w:pPr>
      <w:numPr>
        <w:numId w:val="3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7A"/>
    <w:rPr>
      <w:vertAlign w:val="superscript"/>
    </w:rPr>
  </w:style>
  <w:style w:type="paragraph" w:styleId="Poprawka">
    <w:name w:val="Revision"/>
    <w:hidden/>
    <w:uiPriority w:val="99"/>
    <w:semiHidden/>
    <w:rsid w:val="000A669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D98-FD03-4345-ADCE-4CADC3F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Elżbieta</dc:creator>
  <cp:keywords/>
  <dc:description/>
  <cp:lastModifiedBy>Tomasz Wronka</cp:lastModifiedBy>
  <cp:revision>41</cp:revision>
  <cp:lastPrinted>2025-09-17T10:42:00Z</cp:lastPrinted>
  <dcterms:created xsi:type="dcterms:W3CDTF">2019-03-07T09:28:00Z</dcterms:created>
  <dcterms:modified xsi:type="dcterms:W3CDTF">2026-02-04T09:27:00Z</dcterms:modified>
</cp:coreProperties>
</file>